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716" w:rsidRPr="00B23391" w:rsidRDefault="004F2AE6" w:rsidP="00336716">
      <w:pPr>
        <w:pStyle w:val="22"/>
        <w:rPr>
          <w:color w:val="000000" w:themeColor="text1"/>
        </w:rPr>
      </w:pPr>
      <w:bookmarkStart w:id="0" w:name="_Hlk506299960"/>
      <w:r>
        <w:rPr>
          <w:rFonts w:hint="eastAsia"/>
          <w:noProof/>
        </w:rPr>
        <mc:AlternateContent>
          <mc:Choice Requires="wps">
            <w:drawing>
              <wp:anchor distT="0" distB="0" distL="114300" distR="114300" simplePos="0" relativeHeight="251657216" behindDoc="0" locked="0" layoutInCell="1" allowOverlap="1" wp14:anchorId="2248C6EA" wp14:editId="5D03BA46">
                <wp:simplePos x="0" y="0"/>
                <wp:positionH relativeFrom="column">
                  <wp:posOffset>4476750</wp:posOffset>
                </wp:positionH>
                <wp:positionV relativeFrom="paragraph">
                  <wp:posOffset>-636270</wp:posOffset>
                </wp:positionV>
                <wp:extent cx="11144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14425" cy="333375"/>
                        </a:xfrm>
                        <a:prstGeom prst="rect">
                          <a:avLst/>
                        </a:prstGeom>
                        <a:solidFill>
                          <a:schemeClr val="bg1">
                            <a:lumMod val="85000"/>
                          </a:schemeClr>
                        </a:solidFill>
                        <a:ln w="6350">
                          <a:solidFill>
                            <a:prstClr val="black"/>
                          </a:solidFill>
                        </a:ln>
                      </wps:spPr>
                      <wps:txbx>
                        <w:txbxContent>
                          <w:p w:rsidR="004F2AE6" w:rsidRPr="00D27F5B" w:rsidRDefault="004F2AE6" w:rsidP="004F2AE6">
                            <w:pPr>
                              <w:jc w:val="center"/>
                              <w:rPr>
                                <w:rFonts w:asciiTheme="majorEastAsia" w:eastAsiaTheme="majorEastAsia" w:hAnsiTheme="majorEastAsia"/>
                              </w:rPr>
                            </w:pPr>
                            <w:r>
                              <w:rPr>
                                <w:rFonts w:asciiTheme="majorEastAsia" w:eastAsiaTheme="majorEastAsia" w:hAnsiTheme="majorEastAsia" w:hint="eastAsia"/>
                              </w:rPr>
                              <w:t>受</w:t>
                            </w:r>
                            <w:r w:rsidRPr="00D27F5B">
                              <w:rPr>
                                <w:rFonts w:asciiTheme="majorEastAsia" w:eastAsiaTheme="majorEastAsia" w:hAnsiTheme="majorEastAsia" w:hint="eastAsia"/>
                              </w:rPr>
                              <w:t>注者向け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48C6EA" id="_x0000_t202" coordsize="21600,21600" o:spt="202" path="m,l,21600r21600,l21600,xe">
                <v:stroke joinstyle="miter"/>
                <v:path gradientshapeok="t" o:connecttype="rect"/>
              </v:shapetype>
              <v:shape id="テキスト ボックス 1" o:spid="_x0000_s1026" type="#_x0000_t202" style="position:absolute;left:0;text-align:left;margin-left:352.5pt;margin-top:-50.1pt;width:87.75pt;height:2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" fillcolor="#d8d8d8 [2732]" strokeweight=".5pt">
                <v:textbox>
                  <w:txbxContent>
                    <w:p w:rsidR="004F2AE6" w:rsidRPr="00D27F5B" w:rsidRDefault="004F2AE6" w:rsidP="004F2AE6">
                      <w:pPr>
                        <w:jc w:val="center"/>
                        <w:rPr>
                          <w:rFonts w:asciiTheme="majorEastAsia" w:eastAsiaTheme="majorEastAsia" w:hAnsiTheme="majorEastAsia"/>
                        </w:rPr>
                      </w:pPr>
                      <w:r>
                        <w:rPr>
                          <w:rFonts w:asciiTheme="majorEastAsia" w:eastAsiaTheme="majorEastAsia" w:hAnsiTheme="majorEastAsia" w:hint="eastAsia"/>
                        </w:rPr>
                        <w:t>受</w:t>
                      </w:r>
                      <w:r w:rsidRPr="00D27F5B">
                        <w:rPr>
                          <w:rFonts w:asciiTheme="majorEastAsia" w:eastAsiaTheme="majorEastAsia" w:hAnsiTheme="majorEastAsia" w:hint="eastAsia"/>
                        </w:rPr>
                        <w:t>注者向け</w:t>
                      </w:r>
                    </w:p>
                  </w:txbxContent>
                </v:textbox>
              </v:shape>
            </w:pict>
          </mc:Fallback>
        </mc:AlternateContent>
      </w:r>
      <w:r w:rsidR="00336716" w:rsidRPr="00B23391">
        <w:rPr>
          <w:rFonts w:hint="eastAsia"/>
          <w:color w:val="000000" w:themeColor="text1"/>
        </w:rPr>
        <w:t>受注者によるオンライン型電子納品システムの試行利用</w:t>
      </w:r>
    </w:p>
    <w:p w:rsidR="00336716" w:rsidRPr="00B23391" w:rsidRDefault="00336716" w:rsidP="00336716">
      <w:pPr>
        <w:pStyle w:val="22"/>
        <w:rPr>
          <w:color w:val="000000" w:themeColor="text1"/>
        </w:rPr>
      </w:pPr>
      <w:r w:rsidRPr="00B23391">
        <w:rPr>
          <w:rFonts w:hint="eastAsia"/>
          <w:color w:val="000000" w:themeColor="text1"/>
        </w:rPr>
        <w:t>に関するアンケート</w:t>
      </w:r>
    </w:p>
    <w:bookmarkEnd w:id="0"/>
    <w:p w:rsidR="00336716" w:rsidRDefault="00336716" w:rsidP="00336716">
      <w:pPr>
        <w:rPr>
          <w:color w:val="000000" w:themeColor="text1"/>
        </w:rPr>
      </w:pPr>
    </w:p>
    <w:p w:rsidR="003C1F67" w:rsidRDefault="003C1F67" w:rsidP="003C1F67">
      <w:pPr>
        <w:ind w:firstLineChars="100" w:firstLine="210"/>
        <w:rPr>
          <w:color w:val="000000" w:themeColor="text1"/>
        </w:rPr>
      </w:pPr>
      <w:r>
        <w:rPr>
          <w:rFonts w:hint="eastAsia"/>
          <w:color w:val="000000" w:themeColor="text1"/>
        </w:rPr>
        <w:t>注）アンケートはインターネット（</w:t>
      </w:r>
      <w:r>
        <w:rPr>
          <w:rFonts w:hint="eastAsia"/>
          <w:color w:val="000000" w:themeColor="text1"/>
        </w:rPr>
        <w:t>W</w:t>
      </w:r>
      <w:r>
        <w:rPr>
          <w:color w:val="000000" w:themeColor="text1"/>
        </w:rPr>
        <w:t>eb</w:t>
      </w:r>
      <w:r>
        <w:rPr>
          <w:rFonts w:hint="eastAsia"/>
          <w:color w:val="000000" w:themeColor="text1"/>
        </w:rPr>
        <w:t>アンケート）からでも回答できます。</w:t>
      </w:r>
    </w:p>
    <w:p w:rsidR="003C1F67" w:rsidRDefault="003C1F67" w:rsidP="003C1F67">
      <w:pPr>
        <w:ind w:firstLineChars="100" w:firstLine="210"/>
        <w:rPr>
          <w:color w:val="000000" w:themeColor="text1"/>
        </w:rPr>
      </w:pPr>
      <w:r>
        <w:rPr>
          <w:rFonts w:hint="eastAsia"/>
          <w:color w:val="000000" w:themeColor="text1"/>
        </w:rPr>
        <w:t xml:space="preserve">　　</w:t>
      </w:r>
      <w:r>
        <w:rPr>
          <w:rFonts w:hint="eastAsia"/>
          <w:color w:val="000000" w:themeColor="text1"/>
        </w:rPr>
        <w:t>インターネット（</w:t>
      </w:r>
      <w:r>
        <w:rPr>
          <w:rFonts w:hint="eastAsia"/>
          <w:color w:val="000000" w:themeColor="text1"/>
        </w:rPr>
        <w:t>W</w:t>
      </w:r>
      <w:r>
        <w:rPr>
          <w:color w:val="000000" w:themeColor="text1"/>
        </w:rPr>
        <w:t>eb</w:t>
      </w:r>
      <w:r>
        <w:rPr>
          <w:rFonts w:hint="eastAsia"/>
          <w:color w:val="000000" w:themeColor="text1"/>
        </w:rPr>
        <w:t>アンケート）</w:t>
      </w:r>
      <w:r>
        <w:rPr>
          <w:rFonts w:hint="eastAsia"/>
          <w:color w:val="000000" w:themeColor="text1"/>
        </w:rPr>
        <w:t>で回答する場合は、以下よりアクセス願います。</w:t>
      </w:r>
    </w:p>
    <w:p w:rsidR="003C1F67" w:rsidRDefault="003C1F67" w:rsidP="00336716">
      <w:pPr>
        <w:rPr>
          <w:rStyle w:val="url"/>
        </w:rPr>
      </w:pPr>
      <w:r>
        <w:rPr>
          <w:rFonts w:hint="eastAsia"/>
          <w:color w:val="000000" w:themeColor="text1"/>
        </w:rPr>
        <w:t xml:space="preserve">　　　</w:t>
      </w:r>
      <w:hyperlink r:id="rId8" w:history="1">
        <w:r w:rsidRPr="00A75CCD">
          <w:rPr>
            <w:rStyle w:val="afb"/>
          </w:rPr>
          <w:t>https://questant.jp/q/juchusya</w:t>
        </w:r>
      </w:hyperlink>
    </w:p>
    <w:p w:rsidR="003C1F67" w:rsidRPr="00B23391" w:rsidRDefault="003C1F67" w:rsidP="00336716">
      <w:pPr>
        <w:rPr>
          <w:rFonts w:hint="eastAsia"/>
          <w:color w:val="000000" w:themeColor="text1"/>
        </w:rPr>
      </w:pPr>
    </w:p>
    <w:p w:rsidR="00336716" w:rsidRPr="00B23391" w:rsidRDefault="00336716" w:rsidP="00336716">
      <w:pPr>
        <w:pStyle w:val="10"/>
        <w:rPr>
          <w:color w:val="000000" w:themeColor="text1"/>
        </w:rPr>
      </w:pPr>
      <w:r w:rsidRPr="00B23391">
        <w:rPr>
          <w:rFonts w:hint="eastAsia"/>
          <w:color w:val="000000" w:themeColor="text1"/>
        </w:rPr>
        <w:t>基本情報</w:t>
      </w:r>
    </w:p>
    <w:p w:rsidR="00336716" w:rsidRPr="00B23391" w:rsidRDefault="00336716" w:rsidP="00336716">
      <w:pPr>
        <w:pStyle w:val="11"/>
        <w:ind w:firstLine="210"/>
        <w:rPr>
          <w:color w:val="000000" w:themeColor="text1"/>
        </w:rPr>
      </w:pPr>
      <w:r w:rsidRPr="00B23391">
        <w:rPr>
          <w:rFonts w:hint="eastAsia"/>
          <w:color w:val="000000" w:themeColor="text1"/>
        </w:rPr>
        <w:t>アンケート回答者名について以下にご記入下さい。</w:t>
      </w:r>
    </w:p>
    <w:tbl>
      <w:tblPr>
        <w:tblStyle w:val="afa"/>
        <w:tblW w:w="8079" w:type="dxa"/>
        <w:tblInd w:w="534" w:type="dxa"/>
        <w:tblLook w:val="04A0" w:firstRow="1" w:lastRow="0" w:firstColumn="1" w:lastColumn="0" w:noHBand="0" w:noVBand="1"/>
      </w:tblPr>
      <w:tblGrid>
        <w:gridCol w:w="8079"/>
      </w:tblGrid>
      <w:tr w:rsidR="00B37645" w:rsidRPr="00B23391" w:rsidTr="004B3544">
        <w:tc>
          <w:tcPr>
            <w:tcW w:w="8079" w:type="dxa"/>
          </w:tcPr>
          <w:p w:rsidR="00FD4DFD" w:rsidRDefault="00FD4DFD" w:rsidP="004B3544">
            <w:pPr>
              <w:pStyle w:val="11"/>
              <w:ind w:firstLineChars="0" w:firstLine="0"/>
              <w:rPr>
                <w:color w:val="000000" w:themeColor="text1"/>
              </w:rPr>
            </w:pPr>
            <w:r>
              <w:rPr>
                <w:rFonts w:hint="eastAsia"/>
                <w:color w:val="000000" w:themeColor="text1"/>
              </w:rPr>
              <w:t>＜回答者の情報＞</w:t>
            </w:r>
          </w:p>
          <w:p w:rsidR="00336716" w:rsidRPr="00B23391" w:rsidRDefault="00336716" w:rsidP="003C1F67">
            <w:pPr>
              <w:pStyle w:val="11"/>
              <w:ind w:firstLine="210"/>
              <w:rPr>
                <w:color w:val="000000" w:themeColor="text1"/>
              </w:rPr>
            </w:pPr>
            <w:r w:rsidRPr="00B23391">
              <w:rPr>
                <w:rFonts w:hint="eastAsia"/>
                <w:color w:val="000000" w:themeColor="text1"/>
              </w:rPr>
              <w:t>機関・所属名</w:t>
            </w:r>
            <w:r w:rsidR="00FD4DFD">
              <w:rPr>
                <w:rFonts w:hint="eastAsia"/>
                <w:color w:val="000000" w:themeColor="text1"/>
              </w:rPr>
              <w:t xml:space="preserve">　　</w:t>
            </w:r>
            <w:r w:rsidRPr="00B23391">
              <w:rPr>
                <w:rFonts w:hint="eastAsia"/>
                <w:color w:val="000000" w:themeColor="text1"/>
              </w:rPr>
              <w:t>：</w:t>
            </w:r>
            <w:r w:rsidR="004F2AE6" w:rsidRPr="00B23391">
              <w:rPr>
                <w:color w:val="000000" w:themeColor="text1"/>
              </w:rPr>
              <w:t xml:space="preserve"> </w:t>
            </w:r>
          </w:p>
          <w:p w:rsidR="00336716" w:rsidRDefault="00336716" w:rsidP="003C1F67">
            <w:pPr>
              <w:pStyle w:val="11"/>
              <w:ind w:firstLine="210"/>
              <w:rPr>
                <w:color w:val="000000" w:themeColor="text1"/>
              </w:rPr>
            </w:pPr>
            <w:r w:rsidRPr="00B23391">
              <w:rPr>
                <w:rFonts w:hint="eastAsia"/>
                <w:color w:val="000000" w:themeColor="text1"/>
              </w:rPr>
              <w:t xml:space="preserve">お名前　　　</w:t>
            </w:r>
            <w:r w:rsidR="00FD4DFD">
              <w:rPr>
                <w:rFonts w:hint="eastAsia"/>
                <w:color w:val="000000" w:themeColor="text1"/>
              </w:rPr>
              <w:t xml:space="preserve">　　</w:t>
            </w:r>
            <w:r w:rsidRPr="00B23391">
              <w:rPr>
                <w:rFonts w:hint="eastAsia"/>
                <w:color w:val="000000" w:themeColor="text1"/>
              </w:rPr>
              <w:t>：</w:t>
            </w:r>
          </w:p>
          <w:p w:rsidR="00FD4DFD" w:rsidRDefault="00FD4DFD" w:rsidP="004B3544">
            <w:pPr>
              <w:pStyle w:val="11"/>
              <w:ind w:firstLineChars="0" w:firstLine="0"/>
              <w:rPr>
                <w:color w:val="000000" w:themeColor="text1"/>
              </w:rPr>
            </w:pPr>
            <w:r>
              <w:rPr>
                <w:rFonts w:hint="eastAsia"/>
                <w:color w:val="000000" w:themeColor="text1"/>
              </w:rPr>
              <w:t>＜対象業務・工事の情報＞</w:t>
            </w:r>
          </w:p>
          <w:p w:rsidR="00FD4DFD" w:rsidRPr="00B23391" w:rsidRDefault="00FD4DFD" w:rsidP="003C1F67">
            <w:pPr>
              <w:pStyle w:val="11"/>
              <w:ind w:firstLine="210"/>
              <w:rPr>
                <w:color w:val="000000" w:themeColor="text1"/>
              </w:rPr>
            </w:pPr>
            <w:r>
              <w:rPr>
                <w:rFonts w:hint="eastAsia"/>
                <w:color w:val="000000" w:themeColor="text1"/>
              </w:rPr>
              <w:t>発注機関・所属名：</w:t>
            </w:r>
          </w:p>
          <w:p w:rsidR="00336716" w:rsidRPr="00B23391" w:rsidRDefault="00336716" w:rsidP="003C1F67">
            <w:pPr>
              <w:pStyle w:val="11"/>
              <w:ind w:firstLine="210"/>
              <w:rPr>
                <w:color w:val="000000" w:themeColor="text1"/>
              </w:rPr>
            </w:pPr>
            <w:r w:rsidRPr="00B23391">
              <w:rPr>
                <w:rFonts w:hint="eastAsia"/>
                <w:color w:val="000000" w:themeColor="text1"/>
              </w:rPr>
              <w:t>対象</w:t>
            </w:r>
            <w:r w:rsidR="00FD4DFD">
              <w:rPr>
                <w:rFonts w:hint="eastAsia"/>
                <w:color w:val="000000" w:themeColor="text1"/>
              </w:rPr>
              <w:t>業務・</w:t>
            </w:r>
            <w:r w:rsidRPr="00B23391">
              <w:rPr>
                <w:rFonts w:hint="eastAsia"/>
                <w:color w:val="000000" w:themeColor="text1"/>
              </w:rPr>
              <w:t>工事名：</w:t>
            </w:r>
          </w:p>
        </w:tc>
      </w:tr>
    </w:tbl>
    <w:p w:rsidR="00005A7A" w:rsidRPr="00B23391" w:rsidRDefault="00005A7A" w:rsidP="00005A7A">
      <w:pPr>
        <w:pStyle w:val="11"/>
        <w:ind w:firstLineChars="0" w:firstLine="0"/>
        <w:rPr>
          <w:color w:val="000000" w:themeColor="text1"/>
        </w:rPr>
      </w:pPr>
    </w:p>
    <w:p w:rsidR="00336716" w:rsidRPr="00B23391" w:rsidRDefault="00336716" w:rsidP="00336716">
      <w:pPr>
        <w:pStyle w:val="10"/>
        <w:rPr>
          <w:color w:val="000000" w:themeColor="text1"/>
        </w:rPr>
      </w:pPr>
      <w:r w:rsidRPr="00B23391">
        <w:rPr>
          <w:rFonts w:hint="eastAsia"/>
          <w:color w:val="000000" w:themeColor="text1"/>
        </w:rPr>
        <w:t>活用の可能性</w:t>
      </w:r>
    </w:p>
    <w:p w:rsidR="00336716" w:rsidRPr="00B23391" w:rsidRDefault="00336716" w:rsidP="00336716">
      <w:pPr>
        <w:pStyle w:val="11"/>
        <w:ind w:firstLine="210"/>
        <w:rPr>
          <w:rFonts w:asciiTheme="minorHAnsi" w:eastAsiaTheme="minorEastAsia" w:hAnsiTheme="minorHAnsi"/>
          <w:color w:val="000000" w:themeColor="text1"/>
        </w:rPr>
      </w:pPr>
      <w:r w:rsidRPr="00B23391">
        <w:rPr>
          <w:rFonts w:asciiTheme="minorHAnsi" w:eastAsiaTheme="minorEastAsia" w:hAnsiTheme="minorHAnsi"/>
          <w:color w:val="000000" w:themeColor="text1"/>
        </w:rPr>
        <w:t>試行利用された結果を踏まえ、オンライン電子納品の仕組みとして実運用できる可能性はあるでしょうか。</w:t>
      </w:r>
      <w:r w:rsidRPr="004F2AE6">
        <w:rPr>
          <w:rFonts w:asciiTheme="minorHAnsi" w:eastAsiaTheme="minorEastAsia" w:hAnsiTheme="minorHAnsi"/>
          <w:b/>
          <w:color w:val="C0504D" w:themeColor="accent2"/>
          <w:u w:val="single"/>
        </w:rPr>
        <w:t>最も当てはまる番号を</w:t>
      </w:r>
      <w:r w:rsidRPr="004F2AE6">
        <w:rPr>
          <w:rFonts w:asciiTheme="minorHAnsi" w:eastAsiaTheme="minorEastAsia" w:hAnsiTheme="minorHAnsi"/>
          <w:b/>
          <w:color w:val="C0504D" w:themeColor="accent2"/>
          <w:u w:val="single"/>
        </w:rPr>
        <w:t>1</w:t>
      </w:r>
      <w:r w:rsidRPr="004F2AE6">
        <w:rPr>
          <w:rFonts w:asciiTheme="minorHAnsi" w:eastAsiaTheme="minorEastAsia" w:hAnsiTheme="minorHAnsi"/>
          <w:b/>
          <w:color w:val="C0504D" w:themeColor="accent2"/>
          <w:u w:val="single"/>
        </w:rPr>
        <w:t>つ選択</w:t>
      </w:r>
      <w:r w:rsidRPr="00B23391">
        <w:rPr>
          <w:rFonts w:asciiTheme="minorHAnsi" w:eastAsiaTheme="minorEastAsia" w:hAnsiTheme="minorHAnsi"/>
          <w:color w:val="000000" w:themeColor="text1"/>
        </w:rPr>
        <w:t>ください。</w:t>
      </w:r>
    </w:p>
    <w:p w:rsidR="00336716" w:rsidRPr="00B23391" w:rsidRDefault="00336716" w:rsidP="00336716">
      <w:pPr>
        <w:pStyle w:val="11"/>
        <w:numPr>
          <w:ilvl w:val="0"/>
          <w:numId w:val="20"/>
        </w:numPr>
        <w:ind w:firstLineChars="0"/>
        <w:rPr>
          <w:color w:val="000000" w:themeColor="text1"/>
        </w:rPr>
      </w:pPr>
      <w:r w:rsidRPr="00B23391">
        <w:rPr>
          <w:rFonts w:hint="eastAsia"/>
          <w:color w:val="000000" w:themeColor="text1"/>
        </w:rPr>
        <w:t>発注者－受注者間のオンライン電子納品の仕組みとして現時点のシステムで活用できる。</w:t>
      </w:r>
    </w:p>
    <w:p w:rsidR="00336716" w:rsidRPr="00B23391" w:rsidRDefault="00336716" w:rsidP="00336716">
      <w:pPr>
        <w:pStyle w:val="11"/>
        <w:numPr>
          <w:ilvl w:val="0"/>
          <w:numId w:val="20"/>
        </w:numPr>
        <w:ind w:firstLineChars="0"/>
        <w:rPr>
          <w:color w:val="000000" w:themeColor="text1"/>
        </w:rPr>
      </w:pPr>
      <w:r w:rsidRPr="00B23391">
        <w:rPr>
          <w:rFonts w:hint="eastAsia"/>
          <w:color w:val="000000" w:themeColor="text1"/>
        </w:rPr>
        <w:t>もう少し改良されれば利用できる（⇒</w:t>
      </w:r>
      <w:r w:rsidRPr="00B23391">
        <w:rPr>
          <w:rFonts w:hint="eastAsia"/>
          <w:color w:val="000000" w:themeColor="text1"/>
        </w:rPr>
        <w:t>3</w:t>
      </w:r>
      <w:r w:rsidRPr="00B23391">
        <w:rPr>
          <w:rFonts w:hint="eastAsia"/>
          <w:color w:val="000000" w:themeColor="text1"/>
        </w:rPr>
        <w:t>で具体的に）</w:t>
      </w:r>
    </w:p>
    <w:p w:rsidR="00336716" w:rsidRPr="00B23391" w:rsidRDefault="00336716" w:rsidP="00336716">
      <w:pPr>
        <w:pStyle w:val="11"/>
        <w:numPr>
          <w:ilvl w:val="0"/>
          <w:numId w:val="20"/>
        </w:numPr>
        <w:ind w:firstLineChars="0"/>
        <w:rPr>
          <w:color w:val="000000" w:themeColor="text1"/>
        </w:rPr>
      </w:pPr>
      <w:r w:rsidRPr="00B23391">
        <w:rPr>
          <w:rFonts w:hint="eastAsia"/>
          <w:color w:val="000000" w:themeColor="text1"/>
        </w:rPr>
        <w:t>必要性を感じない</w:t>
      </w:r>
    </w:p>
    <w:p w:rsidR="00336716" w:rsidRPr="00B23391" w:rsidRDefault="00336716" w:rsidP="00336716">
      <w:pPr>
        <w:pStyle w:val="11"/>
        <w:ind w:firstLineChars="0"/>
        <w:rPr>
          <w:color w:val="000000" w:themeColor="text1"/>
        </w:rPr>
      </w:pPr>
    </w:p>
    <w:p w:rsidR="00336716" w:rsidRPr="00B23391" w:rsidRDefault="00336716" w:rsidP="00336716">
      <w:pPr>
        <w:pStyle w:val="10"/>
        <w:rPr>
          <w:color w:val="000000" w:themeColor="text1"/>
        </w:rPr>
      </w:pPr>
      <w:r w:rsidRPr="00B23391">
        <w:rPr>
          <w:rFonts w:hint="eastAsia"/>
          <w:color w:val="000000" w:themeColor="text1"/>
        </w:rPr>
        <w:t>改善すべき点</w:t>
      </w:r>
    </w:p>
    <w:p w:rsidR="00336716" w:rsidRPr="00B23391" w:rsidRDefault="00336716" w:rsidP="00336716">
      <w:pPr>
        <w:pStyle w:val="11"/>
        <w:ind w:firstLine="210"/>
        <w:rPr>
          <w:rFonts w:asciiTheme="minorHAnsi" w:eastAsiaTheme="minorEastAsia" w:hAnsiTheme="minorHAnsi"/>
          <w:color w:val="000000" w:themeColor="text1"/>
        </w:rPr>
      </w:pPr>
      <w:r w:rsidRPr="00B23391">
        <w:rPr>
          <w:rFonts w:asciiTheme="minorHAnsi" w:eastAsiaTheme="minorEastAsia" w:hAnsiTheme="minorHAnsi" w:hint="eastAsia"/>
          <w:color w:val="000000" w:themeColor="text1"/>
        </w:rPr>
        <w:t>試行利用された結果を踏まえ、操作性等について以下から</w:t>
      </w:r>
      <w:r w:rsidRPr="004F2AE6">
        <w:rPr>
          <w:rFonts w:asciiTheme="minorHAnsi" w:eastAsiaTheme="minorEastAsia" w:hAnsiTheme="minorHAnsi" w:hint="eastAsia"/>
          <w:b/>
          <w:color w:val="C0504D" w:themeColor="accent2"/>
          <w:u w:val="single"/>
        </w:rPr>
        <w:t>最も当てはまる番号を</w:t>
      </w:r>
      <w:r w:rsidRPr="004F2AE6">
        <w:rPr>
          <w:rFonts w:asciiTheme="minorHAnsi" w:eastAsiaTheme="minorEastAsia" w:hAnsiTheme="minorHAnsi" w:hint="eastAsia"/>
          <w:b/>
          <w:color w:val="C0504D" w:themeColor="accent2"/>
          <w:u w:val="single"/>
        </w:rPr>
        <w:t>1</w:t>
      </w:r>
      <w:r w:rsidRPr="004F2AE6">
        <w:rPr>
          <w:rFonts w:asciiTheme="minorHAnsi" w:eastAsiaTheme="minorEastAsia" w:hAnsiTheme="minorHAnsi" w:hint="eastAsia"/>
          <w:b/>
          <w:color w:val="C0504D" w:themeColor="accent2"/>
          <w:u w:val="single"/>
        </w:rPr>
        <w:t>つ選択</w:t>
      </w:r>
      <w:r w:rsidRPr="00B23391">
        <w:rPr>
          <w:rFonts w:asciiTheme="minorHAnsi" w:eastAsiaTheme="minorEastAsia" w:hAnsiTheme="minorHAnsi" w:hint="eastAsia"/>
          <w:color w:val="000000" w:themeColor="text1"/>
        </w:rPr>
        <w:t>ください。また、</w:t>
      </w:r>
      <w:r w:rsidRPr="00B23391">
        <w:rPr>
          <w:rFonts w:asciiTheme="minorHAnsi" w:eastAsiaTheme="minorEastAsia" w:hAnsiTheme="minorHAnsi" w:hint="eastAsia"/>
          <w:color w:val="000000" w:themeColor="text1"/>
          <w:u w:val="single"/>
        </w:rPr>
        <w:t>操作性に関して改善すべき事項について、自由記述欄に具体的にご記入</w:t>
      </w:r>
      <w:r w:rsidRPr="00B23391">
        <w:rPr>
          <w:rFonts w:asciiTheme="minorHAnsi" w:eastAsiaTheme="minorEastAsia" w:hAnsiTheme="minorHAnsi" w:hint="eastAsia"/>
          <w:color w:val="000000" w:themeColor="text1"/>
        </w:rPr>
        <w:t>ください（※特に②③と回答された場合は具体的にお願いします）。</w:t>
      </w:r>
    </w:p>
    <w:p w:rsidR="00336716" w:rsidRPr="00B23391" w:rsidRDefault="00336716" w:rsidP="00336716">
      <w:pPr>
        <w:pStyle w:val="11"/>
        <w:numPr>
          <w:ilvl w:val="0"/>
          <w:numId w:val="21"/>
        </w:numPr>
        <w:ind w:firstLineChars="0"/>
        <w:rPr>
          <w:color w:val="000000" w:themeColor="text1"/>
        </w:rPr>
      </w:pPr>
      <w:r w:rsidRPr="00B23391">
        <w:rPr>
          <w:rFonts w:hint="eastAsia"/>
          <w:color w:val="000000" w:themeColor="text1"/>
        </w:rPr>
        <w:t>基本的な画面構成、操作性は特に問題ない</w:t>
      </w:r>
    </w:p>
    <w:p w:rsidR="00336716" w:rsidRPr="00B23391" w:rsidRDefault="00336716" w:rsidP="00336716">
      <w:pPr>
        <w:pStyle w:val="11"/>
        <w:numPr>
          <w:ilvl w:val="0"/>
          <w:numId w:val="21"/>
        </w:numPr>
        <w:ind w:firstLineChars="0"/>
        <w:rPr>
          <w:color w:val="000000" w:themeColor="text1"/>
        </w:rPr>
      </w:pPr>
      <w:r w:rsidRPr="00B23391">
        <w:rPr>
          <w:rFonts w:hint="eastAsia"/>
          <w:color w:val="000000" w:themeColor="text1"/>
        </w:rPr>
        <w:t>画面構成、操作性について改善の余地がある（追加すべき機能がある）</w:t>
      </w:r>
    </w:p>
    <w:p w:rsidR="00336716" w:rsidRPr="00B23391" w:rsidRDefault="00336716" w:rsidP="00336716">
      <w:pPr>
        <w:pStyle w:val="11"/>
        <w:numPr>
          <w:ilvl w:val="0"/>
          <w:numId w:val="21"/>
        </w:numPr>
        <w:ind w:firstLineChars="0"/>
        <w:rPr>
          <w:color w:val="000000" w:themeColor="text1"/>
        </w:rPr>
      </w:pPr>
      <w:r w:rsidRPr="00B23391">
        <w:rPr>
          <w:rFonts w:hint="eastAsia"/>
          <w:color w:val="000000" w:themeColor="text1"/>
        </w:rPr>
        <w:t>画面構成、操作性について全面的に見直した方がよい</w:t>
      </w:r>
    </w:p>
    <w:tbl>
      <w:tblPr>
        <w:tblStyle w:val="afa"/>
        <w:tblW w:w="8702" w:type="dxa"/>
        <w:tblInd w:w="250" w:type="dxa"/>
        <w:tblLook w:val="04A0" w:firstRow="1" w:lastRow="0" w:firstColumn="1" w:lastColumn="0" w:noHBand="0" w:noVBand="1"/>
      </w:tblPr>
      <w:tblGrid>
        <w:gridCol w:w="1951"/>
        <w:gridCol w:w="6751"/>
      </w:tblGrid>
      <w:tr w:rsidR="00B23391" w:rsidRPr="00B23391" w:rsidTr="004B3544">
        <w:tc>
          <w:tcPr>
            <w:tcW w:w="1951" w:type="dxa"/>
            <w:shd w:val="clear" w:color="auto" w:fill="D9D9D9" w:themeFill="background1" w:themeFillShade="D9"/>
          </w:tcPr>
          <w:p w:rsidR="00336716" w:rsidRPr="00B23391" w:rsidRDefault="00336716" w:rsidP="004B3544">
            <w:pPr>
              <w:pStyle w:val="11"/>
              <w:ind w:firstLineChars="0" w:firstLine="0"/>
              <w:jc w:val="center"/>
              <w:rPr>
                <w:rFonts w:asciiTheme="majorEastAsia" w:eastAsiaTheme="majorEastAsia" w:hAnsiTheme="majorEastAsia"/>
                <w:color w:val="000000" w:themeColor="text1"/>
              </w:rPr>
            </w:pPr>
            <w:r w:rsidRPr="00B23391">
              <w:rPr>
                <w:rFonts w:asciiTheme="majorEastAsia" w:eastAsiaTheme="majorEastAsia" w:hAnsiTheme="majorEastAsia" w:hint="eastAsia"/>
                <w:color w:val="000000" w:themeColor="text1"/>
              </w:rPr>
              <w:t>回答番号</w:t>
            </w:r>
          </w:p>
        </w:tc>
        <w:tc>
          <w:tcPr>
            <w:tcW w:w="6751" w:type="dxa"/>
            <w:shd w:val="clear" w:color="auto" w:fill="D9D9D9" w:themeFill="background1" w:themeFillShade="D9"/>
          </w:tcPr>
          <w:p w:rsidR="00336716" w:rsidRPr="00B23391" w:rsidRDefault="00336716" w:rsidP="004B3544">
            <w:pPr>
              <w:pStyle w:val="11"/>
              <w:ind w:firstLineChars="0" w:firstLine="0"/>
              <w:jc w:val="center"/>
              <w:rPr>
                <w:rFonts w:asciiTheme="majorEastAsia" w:eastAsiaTheme="majorEastAsia" w:hAnsiTheme="majorEastAsia"/>
                <w:color w:val="000000" w:themeColor="text1"/>
              </w:rPr>
            </w:pPr>
            <w:r w:rsidRPr="00B23391">
              <w:rPr>
                <w:rFonts w:asciiTheme="majorEastAsia" w:eastAsiaTheme="majorEastAsia" w:hAnsiTheme="majorEastAsia" w:hint="eastAsia"/>
                <w:color w:val="000000" w:themeColor="text1"/>
              </w:rPr>
              <w:t>【自由記述欄】改善すべき点等の詳細</w:t>
            </w:r>
          </w:p>
        </w:tc>
      </w:tr>
      <w:tr w:rsidR="00B37645" w:rsidRPr="00B23391" w:rsidTr="004B3544">
        <w:tc>
          <w:tcPr>
            <w:tcW w:w="1951" w:type="dxa"/>
          </w:tcPr>
          <w:p w:rsidR="004672FF" w:rsidRPr="00031DD7" w:rsidRDefault="004672FF" w:rsidP="00031DD7">
            <w:pPr>
              <w:pStyle w:val="80"/>
              <w:ind w:leftChars="0" w:firstLineChars="0"/>
            </w:pPr>
          </w:p>
        </w:tc>
        <w:tc>
          <w:tcPr>
            <w:tcW w:w="6751" w:type="dxa"/>
          </w:tcPr>
          <w:p w:rsidR="00336716" w:rsidRPr="00B23391" w:rsidRDefault="00336716" w:rsidP="004B3544">
            <w:pPr>
              <w:pStyle w:val="11"/>
              <w:ind w:firstLineChars="0" w:firstLine="0"/>
              <w:rPr>
                <w:color w:val="000000" w:themeColor="text1"/>
              </w:rPr>
            </w:pPr>
            <w:r w:rsidRPr="00B23391">
              <w:rPr>
                <w:rFonts w:hint="eastAsia"/>
                <w:color w:val="000000" w:themeColor="text1"/>
              </w:rPr>
              <w:t>＜ログイン、アカウント登録機能＞</w:t>
            </w:r>
          </w:p>
          <w:p w:rsidR="00336716" w:rsidRPr="00514B43" w:rsidRDefault="00336716" w:rsidP="004B3544">
            <w:pPr>
              <w:pStyle w:val="11"/>
              <w:ind w:firstLineChars="0" w:firstLine="0"/>
              <w:rPr>
                <w:color w:val="000000" w:themeColor="text1"/>
              </w:rPr>
            </w:pPr>
          </w:p>
          <w:p w:rsidR="00336716" w:rsidRPr="00B23391" w:rsidRDefault="00336716" w:rsidP="004B3544">
            <w:pPr>
              <w:pStyle w:val="11"/>
              <w:ind w:firstLineChars="0" w:firstLine="0"/>
              <w:rPr>
                <w:color w:val="000000" w:themeColor="text1"/>
              </w:rPr>
            </w:pPr>
            <w:r w:rsidRPr="00B23391">
              <w:rPr>
                <w:rFonts w:hint="eastAsia"/>
                <w:color w:val="000000" w:themeColor="text1"/>
              </w:rPr>
              <w:t>＜成果品登録機能＞</w:t>
            </w:r>
          </w:p>
          <w:p w:rsidR="004672FF" w:rsidRPr="00B23391" w:rsidRDefault="004672FF" w:rsidP="004672FF">
            <w:pPr>
              <w:pStyle w:val="11"/>
              <w:ind w:firstLine="210"/>
              <w:rPr>
                <w:color w:val="000000" w:themeColor="text1"/>
              </w:rPr>
            </w:pPr>
          </w:p>
          <w:p w:rsidR="00336716" w:rsidRPr="00B23391" w:rsidRDefault="00336716" w:rsidP="004B3544">
            <w:pPr>
              <w:pStyle w:val="11"/>
              <w:ind w:firstLineChars="0" w:firstLine="0"/>
              <w:rPr>
                <w:color w:val="000000" w:themeColor="text1"/>
              </w:rPr>
            </w:pPr>
            <w:r w:rsidRPr="00B23391">
              <w:rPr>
                <w:rFonts w:hint="eastAsia"/>
                <w:color w:val="000000" w:themeColor="text1"/>
              </w:rPr>
              <w:t>＜成果品検索機能＞</w:t>
            </w:r>
          </w:p>
          <w:p w:rsidR="00336716" w:rsidRPr="00B23391" w:rsidRDefault="00336716" w:rsidP="004B3544">
            <w:pPr>
              <w:pStyle w:val="11"/>
              <w:ind w:firstLineChars="0" w:firstLine="0"/>
              <w:rPr>
                <w:color w:val="000000" w:themeColor="text1"/>
              </w:rPr>
            </w:pPr>
          </w:p>
          <w:p w:rsidR="00336716" w:rsidRPr="00B23391" w:rsidRDefault="00336716" w:rsidP="004B3544">
            <w:pPr>
              <w:pStyle w:val="11"/>
              <w:ind w:firstLineChars="0" w:firstLine="0"/>
              <w:rPr>
                <w:color w:val="000000" w:themeColor="text1"/>
              </w:rPr>
            </w:pPr>
            <w:r w:rsidRPr="00B23391">
              <w:rPr>
                <w:rFonts w:hint="eastAsia"/>
                <w:color w:val="000000" w:themeColor="text1"/>
              </w:rPr>
              <w:t>＜成果品閲覧＞</w:t>
            </w:r>
          </w:p>
          <w:p w:rsidR="00336716" w:rsidRPr="00B23391" w:rsidRDefault="00336716" w:rsidP="004B3544">
            <w:pPr>
              <w:pStyle w:val="11"/>
              <w:ind w:firstLineChars="0" w:firstLine="0"/>
              <w:rPr>
                <w:color w:val="000000" w:themeColor="text1"/>
              </w:rPr>
            </w:pPr>
          </w:p>
          <w:p w:rsidR="00336716" w:rsidRPr="00B23391" w:rsidRDefault="00336716" w:rsidP="004B3544">
            <w:pPr>
              <w:pStyle w:val="11"/>
              <w:ind w:firstLineChars="0" w:firstLine="0"/>
              <w:rPr>
                <w:color w:val="000000" w:themeColor="text1"/>
              </w:rPr>
            </w:pPr>
            <w:r w:rsidRPr="00B23391">
              <w:rPr>
                <w:rFonts w:hint="eastAsia"/>
                <w:color w:val="000000" w:themeColor="text1"/>
              </w:rPr>
              <w:lastRenderedPageBreak/>
              <w:t>＜その他（お知らせ通知、管理者機能、一般公開機能等）＞</w:t>
            </w:r>
          </w:p>
          <w:p w:rsidR="00336716" w:rsidRPr="00B23391" w:rsidRDefault="00336716" w:rsidP="004B3544">
            <w:pPr>
              <w:pStyle w:val="11"/>
              <w:ind w:firstLineChars="0" w:firstLine="0"/>
              <w:rPr>
                <w:color w:val="000000" w:themeColor="text1"/>
              </w:rPr>
            </w:pPr>
          </w:p>
        </w:tc>
      </w:tr>
    </w:tbl>
    <w:p w:rsidR="00336716" w:rsidRPr="00B23391" w:rsidRDefault="00336716" w:rsidP="00336716">
      <w:pPr>
        <w:pStyle w:val="11"/>
        <w:ind w:firstLineChars="0"/>
        <w:rPr>
          <w:color w:val="000000" w:themeColor="text1"/>
        </w:rPr>
      </w:pPr>
    </w:p>
    <w:p w:rsidR="00336716" w:rsidRPr="00B23391" w:rsidRDefault="00336716" w:rsidP="00336716">
      <w:pPr>
        <w:pStyle w:val="10"/>
        <w:rPr>
          <w:color w:val="000000" w:themeColor="text1"/>
        </w:rPr>
      </w:pPr>
      <w:r w:rsidRPr="00B23391">
        <w:rPr>
          <w:rFonts w:hint="eastAsia"/>
          <w:color w:val="000000" w:themeColor="text1"/>
        </w:rPr>
        <w:t>本システムの利用効果</w:t>
      </w:r>
    </w:p>
    <w:p w:rsidR="00336716" w:rsidRPr="00B23391" w:rsidRDefault="00336716" w:rsidP="00336716">
      <w:pPr>
        <w:pStyle w:val="11"/>
        <w:ind w:firstLine="210"/>
        <w:rPr>
          <w:rFonts w:asciiTheme="minorHAnsi" w:eastAsiaTheme="minorEastAsia" w:hAnsiTheme="minorHAnsi"/>
          <w:color w:val="000000" w:themeColor="text1"/>
        </w:rPr>
      </w:pPr>
      <w:r w:rsidRPr="00B23391">
        <w:rPr>
          <w:rFonts w:asciiTheme="minorHAnsi" w:eastAsiaTheme="minorEastAsia" w:hAnsiTheme="minorHAnsi" w:hint="eastAsia"/>
          <w:color w:val="000000" w:themeColor="text1"/>
        </w:rPr>
        <w:t>試行利用された結果を踏まえ、本システムを利用する効果を以下から</w:t>
      </w:r>
      <w:r w:rsidRPr="004F2AE6">
        <w:rPr>
          <w:rFonts w:asciiTheme="minorHAnsi" w:eastAsiaTheme="minorEastAsia" w:hAnsiTheme="minorHAnsi" w:hint="eastAsia"/>
          <w:b/>
          <w:color w:val="C0504D" w:themeColor="accent2"/>
          <w:u w:val="single"/>
        </w:rPr>
        <w:t>当てはまる番号を全て選択</w:t>
      </w:r>
      <w:r w:rsidRPr="00B23391">
        <w:rPr>
          <w:rFonts w:asciiTheme="minorHAnsi" w:eastAsiaTheme="minorEastAsia" w:hAnsiTheme="minorHAnsi" w:hint="eastAsia"/>
          <w:color w:val="000000" w:themeColor="text1"/>
        </w:rPr>
        <w:t>ください。また、</w:t>
      </w:r>
      <w:r w:rsidRPr="00B23391">
        <w:rPr>
          <w:rFonts w:asciiTheme="minorHAnsi" w:eastAsiaTheme="minorEastAsia" w:hAnsiTheme="minorHAnsi" w:hint="eastAsia"/>
          <w:color w:val="000000" w:themeColor="text1"/>
          <w:u w:val="single"/>
        </w:rPr>
        <w:t>下記以外の内容がある場合は、自由記述欄にご記入</w:t>
      </w:r>
      <w:r w:rsidRPr="00B23391">
        <w:rPr>
          <w:rFonts w:asciiTheme="minorHAnsi" w:eastAsiaTheme="minorEastAsia" w:hAnsiTheme="minorHAnsi" w:hint="eastAsia"/>
          <w:color w:val="000000" w:themeColor="text1"/>
        </w:rPr>
        <w:t>ください。</w:t>
      </w:r>
    </w:p>
    <w:p w:rsidR="00336716" w:rsidRPr="00B23391" w:rsidRDefault="00336716" w:rsidP="00336716">
      <w:pPr>
        <w:pStyle w:val="11"/>
        <w:ind w:firstLine="210"/>
        <w:rPr>
          <w:color w:val="000000" w:themeColor="text1"/>
        </w:rPr>
      </w:pPr>
      <w:r w:rsidRPr="00B23391">
        <w:rPr>
          <w:rFonts w:hint="eastAsia"/>
          <w:color w:val="000000" w:themeColor="text1"/>
        </w:rPr>
        <w:t>＜想定される課題の選択肢＞</w:t>
      </w:r>
    </w:p>
    <w:p w:rsidR="00336716" w:rsidRPr="00B23391" w:rsidRDefault="00336716" w:rsidP="00336716">
      <w:pPr>
        <w:pStyle w:val="11"/>
        <w:numPr>
          <w:ilvl w:val="0"/>
          <w:numId w:val="22"/>
        </w:numPr>
        <w:ind w:firstLineChars="0"/>
        <w:rPr>
          <w:color w:val="000000" w:themeColor="text1"/>
        </w:rPr>
      </w:pPr>
      <w:r w:rsidRPr="00B23391">
        <w:rPr>
          <w:rFonts w:hint="eastAsia"/>
          <w:color w:val="000000" w:themeColor="text1"/>
        </w:rPr>
        <w:t>発注者への成果品の納品・差替えに手間が軽減できる</w:t>
      </w:r>
    </w:p>
    <w:p w:rsidR="00336716" w:rsidRPr="00B23391" w:rsidRDefault="00336716" w:rsidP="00336716">
      <w:pPr>
        <w:pStyle w:val="11"/>
        <w:numPr>
          <w:ilvl w:val="0"/>
          <w:numId w:val="22"/>
        </w:numPr>
        <w:ind w:firstLineChars="0"/>
        <w:rPr>
          <w:color w:val="000000" w:themeColor="text1"/>
        </w:rPr>
      </w:pPr>
      <w:r w:rsidRPr="00B23391">
        <w:rPr>
          <w:rFonts w:hint="eastAsia"/>
          <w:color w:val="000000" w:themeColor="text1"/>
        </w:rPr>
        <w:t>発注者と同一の成果品を共有できることで、認識の齟齬がなくなる</w:t>
      </w:r>
    </w:p>
    <w:p w:rsidR="00336716" w:rsidRPr="00B23391" w:rsidRDefault="00336716" w:rsidP="00336716">
      <w:pPr>
        <w:pStyle w:val="11"/>
        <w:numPr>
          <w:ilvl w:val="0"/>
          <w:numId w:val="22"/>
        </w:numPr>
        <w:ind w:firstLineChars="0"/>
        <w:rPr>
          <w:color w:val="000000" w:themeColor="text1"/>
        </w:rPr>
      </w:pPr>
      <w:r w:rsidRPr="00B23391">
        <w:rPr>
          <w:rFonts w:hint="eastAsia"/>
          <w:color w:val="000000" w:themeColor="text1"/>
        </w:rPr>
        <w:t>納品成果品をシステムに登録するのに手間がなくなる（発注者）</w:t>
      </w:r>
    </w:p>
    <w:p w:rsidR="00336716" w:rsidRDefault="00336716" w:rsidP="00336716">
      <w:pPr>
        <w:pStyle w:val="11"/>
        <w:numPr>
          <w:ilvl w:val="0"/>
          <w:numId w:val="22"/>
        </w:numPr>
        <w:ind w:firstLineChars="0"/>
        <w:rPr>
          <w:color w:val="000000" w:themeColor="text1"/>
        </w:rPr>
      </w:pPr>
      <w:r w:rsidRPr="00B23391">
        <w:rPr>
          <w:rFonts w:hint="eastAsia"/>
          <w:color w:val="000000" w:themeColor="text1"/>
        </w:rPr>
        <w:t>他部署で実施した業務や工事の成果を検索・参照できる（生産性向上）。</w:t>
      </w:r>
    </w:p>
    <w:p w:rsidR="00116E35" w:rsidRPr="00B23391" w:rsidRDefault="00116E35" w:rsidP="00336716">
      <w:pPr>
        <w:pStyle w:val="11"/>
        <w:numPr>
          <w:ilvl w:val="0"/>
          <w:numId w:val="22"/>
        </w:numPr>
        <w:ind w:firstLineChars="0"/>
        <w:rPr>
          <w:color w:val="000000" w:themeColor="text1"/>
        </w:rPr>
      </w:pPr>
      <w:r>
        <w:rPr>
          <w:rFonts w:hint="eastAsia"/>
          <w:color w:val="000000" w:themeColor="text1"/>
        </w:rPr>
        <w:t>その他（詳細は、自由記述欄にて記載）</w:t>
      </w:r>
    </w:p>
    <w:p w:rsidR="00336716" w:rsidRPr="00B23391" w:rsidRDefault="00336716" w:rsidP="00336716">
      <w:pPr>
        <w:pStyle w:val="11"/>
        <w:ind w:left="210" w:firstLineChars="0" w:firstLine="0"/>
        <w:rPr>
          <w:color w:val="000000" w:themeColor="text1"/>
        </w:rPr>
      </w:pPr>
    </w:p>
    <w:tbl>
      <w:tblPr>
        <w:tblStyle w:val="afa"/>
        <w:tblW w:w="8702" w:type="dxa"/>
        <w:tblInd w:w="250" w:type="dxa"/>
        <w:tblLook w:val="04A0" w:firstRow="1" w:lastRow="0" w:firstColumn="1" w:lastColumn="0" w:noHBand="0" w:noVBand="1"/>
      </w:tblPr>
      <w:tblGrid>
        <w:gridCol w:w="1951"/>
        <w:gridCol w:w="6751"/>
      </w:tblGrid>
      <w:tr w:rsidR="00B23391" w:rsidRPr="00B23391" w:rsidTr="004B3544">
        <w:tc>
          <w:tcPr>
            <w:tcW w:w="1951" w:type="dxa"/>
            <w:shd w:val="clear" w:color="auto" w:fill="D9D9D9" w:themeFill="background1" w:themeFillShade="D9"/>
          </w:tcPr>
          <w:p w:rsidR="00336716" w:rsidRPr="00B23391" w:rsidRDefault="00336716" w:rsidP="004B3544">
            <w:pPr>
              <w:pStyle w:val="11"/>
              <w:ind w:firstLineChars="0" w:firstLine="0"/>
              <w:jc w:val="center"/>
              <w:rPr>
                <w:rFonts w:asciiTheme="majorEastAsia" w:eastAsiaTheme="majorEastAsia" w:hAnsiTheme="majorEastAsia"/>
                <w:color w:val="000000" w:themeColor="text1"/>
              </w:rPr>
            </w:pPr>
            <w:r w:rsidRPr="00B23391">
              <w:rPr>
                <w:rFonts w:asciiTheme="majorEastAsia" w:eastAsiaTheme="majorEastAsia" w:hAnsiTheme="majorEastAsia" w:hint="eastAsia"/>
                <w:color w:val="000000" w:themeColor="text1"/>
              </w:rPr>
              <w:t>回答番号</w:t>
            </w:r>
          </w:p>
        </w:tc>
        <w:tc>
          <w:tcPr>
            <w:tcW w:w="6751" w:type="dxa"/>
            <w:shd w:val="clear" w:color="auto" w:fill="D9D9D9" w:themeFill="background1" w:themeFillShade="D9"/>
          </w:tcPr>
          <w:p w:rsidR="00336716" w:rsidRPr="00B23391" w:rsidRDefault="00336716" w:rsidP="004B3544">
            <w:pPr>
              <w:pStyle w:val="11"/>
              <w:ind w:firstLineChars="0" w:firstLine="0"/>
              <w:jc w:val="center"/>
              <w:rPr>
                <w:rFonts w:asciiTheme="majorEastAsia" w:eastAsiaTheme="majorEastAsia" w:hAnsiTheme="majorEastAsia"/>
                <w:color w:val="000000" w:themeColor="text1"/>
              </w:rPr>
            </w:pPr>
            <w:r w:rsidRPr="00B23391">
              <w:rPr>
                <w:rFonts w:asciiTheme="majorEastAsia" w:eastAsiaTheme="majorEastAsia" w:hAnsiTheme="majorEastAsia" w:hint="eastAsia"/>
                <w:color w:val="000000" w:themeColor="text1"/>
              </w:rPr>
              <w:t>【自由記述欄】</w:t>
            </w:r>
            <w:r w:rsidR="00FD4DFD">
              <w:rPr>
                <w:rFonts w:asciiTheme="majorEastAsia" w:eastAsiaTheme="majorEastAsia" w:hAnsiTheme="majorEastAsia" w:hint="eastAsia"/>
                <w:color w:val="000000" w:themeColor="text1"/>
              </w:rPr>
              <w:t>上記以外の</w:t>
            </w:r>
            <w:r w:rsidR="00FD4DFD" w:rsidRPr="00B23391">
              <w:rPr>
                <w:rFonts w:asciiTheme="majorEastAsia" w:eastAsiaTheme="majorEastAsia" w:hAnsiTheme="majorEastAsia" w:hint="eastAsia"/>
                <w:color w:val="000000" w:themeColor="text1"/>
              </w:rPr>
              <w:t>利用することで期待できる効果、良い点</w:t>
            </w:r>
          </w:p>
        </w:tc>
      </w:tr>
      <w:tr w:rsidR="00B37645" w:rsidRPr="00B23391" w:rsidTr="004B3544">
        <w:tc>
          <w:tcPr>
            <w:tcW w:w="1951" w:type="dxa"/>
          </w:tcPr>
          <w:p w:rsidR="00336716" w:rsidRDefault="00336716" w:rsidP="004B3544">
            <w:pPr>
              <w:pStyle w:val="11"/>
              <w:ind w:firstLineChars="0" w:firstLine="0"/>
              <w:rPr>
                <w:color w:val="000000" w:themeColor="text1"/>
              </w:rPr>
            </w:pPr>
          </w:p>
          <w:p w:rsidR="004F2AE6" w:rsidRDefault="004F2AE6" w:rsidP="004B3544">
            <w:pPr>
              <w:pStyle w:val="11"/>
              <w:ind w:firstLineChars="0" w:firstLine="0"/>
              <w:rPr>
                <w:color w:val="000000" w:themeColor="text1"/>
              </w:rPr>
            </w:pPr>
          </w:p>
          <w:p w:rsidR="003C1F67" w:rsidRPr="00B23391" w:rsidRDefault="003C1F67" w:rsidP="004B3544">
            <w:pPr>
              <w:pStyle w:val="11"/>
              <w:ind w:firstLineChars="0" w:firstLine="0"/>
              <w:rPr>
                <w:rFonts w:hint="eastAsia"/>
                <w:color w:val="000000" w:themeColor="text1"/>
              </w:rPr>
            </w:pPr>
            <w:bookmarkStart w:id="1" w:name="_GoBack"/>
            <w:bookmarkEnd w:id="1"/>
          </w:p>
        </w:tc>
        <w:tc>
          <w:tcPr>
            <w:tcW w:w="6751" w:type="dxa"/>
          </w:tcPr>
          <w:p w:rsidR="004672FF" w:rsidRPr="00B23391" w:rsidRDefault="004672FF" w:rsidP="004B3544">
            <w:pPr>
              <w:pStyle w:val="11"/>
              <w:ind w:firstLineChars="0" w:firstLine="0"/>
              <w:rPr>
                <w:color w:val="000000" w:themeColor="text1"/>
              </w:rPr>
            </w:pPr>
          </w:p>
        </w:tc>
      </w:tr>
    </w:tbl>
    <w:p w:rsidR="00336716" w:rsidRPr="00B23391" w:rsidRDefault="00336716" w:rsidP="00336716">
      <w:pPr>
        <w:pStyle w:val="11"/>
        <w:ind w:firstLine="210"/>
        <w:rPr>
          <w:color w:val="000000" w:themeColor="text1"/>
        </w:rPr>
      </w:pPr>
    </w:p>
    <w:p w:rsidR="00336716" w:rsidRPr="00B23391" w:rsidRDefault="00336716" w:rsidP="00336716">
      <w:pPr>
        <w:pStyle w:val="10"/>
        <w:rPr>
          <w:color w:val="000000" w:themeColor="text1"/>
        </w:rPr>
      </w:pPr>
      <w:r w:rsidRPr="00B23391">
        <w:rPr>
          <w:rFonts w:hint="eastAsia"/>
          <w:color w:val="000000" w:themeColor="text1"/>
        </w:rPr>
        <w:t>発注者－受注者間のオンライン電子納品を運用する場合の課題等</w:t>
      </w:r>
    </w:p>
    <w:p w:rsidR="00336716" w:rsidRPr="00B23391" w:rsidRDefault="00336716" w:rsidP="00336716">
      <w:pPr>
        <w:pStyle w:val="11"/>
        <w:ind w:firstLine="210"/>
        <w:rPr>
          <w:rFonts w:asciiTheme="minorHAnsi" w:eastAsiaTheme="minorEastAsia" w:hAnsiTheme="minorHAnsi"/>
          <w:color w:val="000000" w:themeColor="text1"/>
        </w:rPr>
      </w:pPr>
      <w:r w:rsidRPr="00B23391">
        <w:rPr>
          <w:rFonts w:asciiTheme="minorHAnsi" w:eastAsiaTheme="minorEastAsia" w:hAnsiTheme="minorHAnsi" w:hint="eastAsia"/>
          <w:color w:val="000000" w:themeColor="text1"/>
        </w:rPr>
        <w:t>オンライン電子納品として活用する場合（従来の</w:t>
      </w:r>
      <w:r w:rsidRPr="00B23391">
        <w:rPr>
          <w:rFonts w:asciiTheme="minorHAnsi" w:eastAsiaTheme="minorEastAsia" w:hAnsiTheme="minorHAnsi" w:hint="eastAsia"/>
          <w:color w:val="000000" w:themeColor="text1"/>
        </w:rPr>
        <w:t>CD</w:t>
      </w:r>
      <w:r w:rsidRPr="00B23391">
        <w:rPr>
          <w:rFonts w:asciiTheme="minorHAnsi" w:eastAsiaTheme="minorEastAsia" w:hAnsiTheme="minorHAnsi" w:hint="eastAsia"/>
          <w:color w:val="000000" w:themeColor="text1"/>
        </w:rPr>
        <w:t>による納品ではなくオンラインで成果品を登録する場合）、運用上、どのようなことが課題になるでしょうか。</w:t>
      </w:r>
    </w:p>
    <w:p w:rsidR="00336716" w:rsidRPr="00B23391" w:rsidRDefault="00336716" w:rsidP="00336716">
      <w:pPr>
        <w:pStyle w:val="11"/>
        <w:ind w:firstLine="210"/>
        <w:rPr>
          <w:rFonts w:asciiTheme="minorHAnsi" w:eastAsiaTheme="minorEastAsia" w:hAnsiTheme="minorHAnsi"/>
          <w:color w:val="000000" w:themeColor="text1"/>
        </w:rPr>
      </w:pPr>
      <w:r w:rsidRPr="00B23391">
        <w:rPr>
          <w:rFonts w:asciiTheme="minorHAnsi" w:eastAsiaTheme="minorEastAsia" w:hAnsiTheme="minorHAnsi" w:hint="eastAsia"/>
          <w:color w:val="000000" w:themeColor="text1"/>
        </w:rPr>
        <w:t>下記より、</w:t>
      </w:r>
      <w:r w:rsidRPr="00B23391">
        <w:rPr>
          <w:rFonts w:asciiTheme="minorHAnsi" w:eastAsiaTheme="minorEastAsia" w:hAnsiTheme="minorHAnsi" w:hint="eastAsia"/>
          <w:color w:val="000000" w:themeColor="text1"/>
          <w:u w:val="single"/>
        </w:rPr>
        <w:t>該当するもの全てを選択</w:t>
      </w:r>
      <w:r w:rsidRPr="00B23391">
        <w:rPr>
          <w:rFonts w:asciiTheme="minorHAnsi" w:eastAsiaTheme="minorEastAsia" w:hAnsiTheme="minorHAnsi" w:hint="eastAsia"/>
          <w:color w:val="000000" w:themeColor="text1"/>
        </w:rPr>
        <w:t>ください。また、</w:t>
      </w:r>
      <w:r w:rsidRPr="00B23391">
        <w:rPr>
          <w:rFonts w:asciiTheme="minorHAnsi" w:eastAsiaTheme="minorEastAsia" w:hAnsiTheme="minorHAnsi" w:hint="eastAsia"/>
          <w:color w:val="000000" w:themeColor="text1"/>
          <w:u w:val="single"/>
        </w:rPr>
        <w:t>下記以外の内容がある場合やより具体的な懸念事項がある場合は、自由記述欄にご記入</w:t>
      </w:r>
      <w:r w:rsidRPr="00B23391">
        <w:rPr>
          <w:rFonts w:asciiTheme="minorHAnsi" w:eastAsiaTheme="minorEastAsia" w:hAnsiTheme="minorHAnsi" w:hint="eastAsia"/>
          <w:color w:val="000000" w:themeColor="text1"/>
        </w:rPr>
        <w:t>ください。</w:t>
      </w:r>
    </w:p>
    <w:p w:rsidR="00336716" w:rsidRPr="00B23391" w:rsidRDefault="00336716" w:rsidP="00336716">
      <w:pPr>
        <w:pStyle w:val="11"/>
        <w:ind w:firstLine="210"/>
        <w:rPr>
          <w:color w:val="000000" w:themeColor="text1"/>
        </w:rPr>
      </w:pPr>
      <w:r w:rsidRPr="00B23391">
        <w:rPr>
          <w:rFonts w:hint="eastAsia"/>
          <w:color w:val="000000" w:themeColor="text1"/>
        </w:rPr>
        <w:t>＜想定される課題の選択肢＞</w:t>
      </w:r>
    </w:p>
    <w:p w:rsidR="00336716" w:rsidRPr="00B23391" w:rsidRDefault="00336716" w:rsidP="004F2AE6">
      <w:pPr>
        <w:pStyle w:val="11"/>
        <w:numPr>
          <w:ilvl w:val="0"/>
          <w:numId w:val="26"/>
        </w:numPr>
        <w:ind w:firstLineChars="0"/>
        <w:rPr>
          <w:color w:val="000000" w:themeColor="text1"/>
        </w:rPr>
      </w:pPr>
      <w:r w:rsidRPr="00B23391">
        <w:rPr>
          <w:rFonts w:hint="eastAsia"/>
          <w:color w:val="000000" w:themeColor="text1"/>
        </w:rPr>
        <w:t>納品成果物としての証明（</w:t>
      </w:r>
      <w:r w:rsidRPr="00B23391">
        <w:rPr>
          <w:rFonts w:hint="eastAsia"/>
          <w:color w:val="000000" w:themeColor="text1"/>
        </w:rPr>
        <w:t>CD</w:t>
      </w:r>
      <w:r w:rsidRPr="00B23391">
        <w:rPr>
          <w:rFonts w:hint="eastAsia"/>
          <w:color w:val="000000" w:themeColor="text1"/>
        </w:rPr>
        <w:t>などの実物がないことの問題）</w:t>
      </w:r>
    </w:p>
    <w:p w:rsidR="00336716" w:rsidRPr="00B23391" w:rsidRDefault="00336716" w:rsidP="004F2AE6">
      <w:pPr>
        <w:pStyle w:val="11"/>
        <w:numPr>
          <w:ilvl w:val="0"/>
          <w:numId w:val="26"/>
        </w:numPr>
        <w:ind w:firstLineChars="0"/>
        <w:rPr>
          <w:color w:val="000000" w:themeColor="text1"/>
        </w:rPr>
      </w:pPr>
      <w:r w:rsidRPr="00B23391">
        <w:rPr>
          <w:rFonts w:hint="eastAsia"/>
          <w:color w:val="000000" w:themeColor="text1"/>
        </w:rPr>
        <w:t>検査時の原本性の確認（検査時に確認するデータとその手順等）</w:t>
      </w:r>
    </w:p>
    <w:p w:rsidR="00336716" w:rsidRPr="00B23391" w:rsidRDefault="00336716" w:rsidP="004F2AE6">
      <w:pPr>
        <w:pStyle w:val="11"/>
        <w:numPr>
          <w:ilvl w:val="0"/>
          <w:numId w:val="26"/>
        </w:numPr>
        <w:ind w:firstLineChars="0"/>
        <w:rPr>
          <w:color w:val="000000" w:themeColor="text1"/>
        </w:rPr>
      </w:pPr>
      <w:r w:rsidRPr="00B23391">
        <w:rPr>
          <w:rFonts w:hint="eastAsia"/>
          <w:color w:val="000000" w:themeColor="text1"/>
        </w:rPr>
        <w:t>データ消失等のリスク（オンライン上にしかデータがないことへの懸念）</w:t>
      </w:r>
    </w:p>
    <w:p w:rsidR="00336716" w:rsidRPr="00B23391" w:rsidRDefault="00336716" w:rsidP="004F2AE6">
      <w:pPr>
        <w:pStyle w:val="11"/>
        <w:numPr>
          <w:ilvl w:val="0"/>
          <w:numId w:val="26"/>
        </w:numPr>
        <w:ind w:firstLineChars="0"/>
        <w:rPr>
          <w:color w:val="000000" w:themeColor="text1"/>
        </w:rPr>
      </w:pPr>
      <w:r w:rsidRPr="00B23391">
        <w:rPr>
          <w:rFonts w:hint="eastAsia"/>
          <w:color w:val="000000" w:themeColor="text1"/>
        </w:rPr>
        <w:t>ネットワーク・サーバ不具合時に参照できないことへのリスク</w:t>
      </w:r>
    </w:p>
    <w:p w:rsidR="00336716" w:rsidRPr="00B23391" w:rsidRDefault="00336716" w:rsidP="004F2AE6">
      <w:pPr>
        <w:pStyle w:val="11"/>
        <w:numPr>
          <w:ilvl w:val="0"/>
          <w:numId w:val="26"/>
        </w:numPr>
        <w:ind w:firstLineChars="0"/>
        <w:rPr>
          <w:color w:val="000000" w:themeColor="text1"/>
        </w:rPr>
      </w:pPr>
      <w:r w:rsidRPr="00B23391">
        <w:rPr>
          <w:rFonts w:hint="eastAsia"/>
          <w:color w:val="000000" w:themeColor="text1"/>
        </w:rPr>
        <w:t>情報漏洩リスク</w:t>
      </w:r>
    </w:p>
    <w:p w:rsidR="00336716" w:rsidRDefault="00336716" w:rsidP="004F2AE6">
      <w:pPr>
        <w:pStyle w:val="11"/>
        <w:numPr>
          <w:ilvl w:val="0"/>
          <w:numId w:val="26"/>
        </w:numPr>
        <w:ind w:firstLineChars="0"/>
        <w:rPr>
          <w:color w:val="000000" w:themeColor="text1"/>
        </w:rPr>
      </w:pPr>
      <w:r w:rsidRPr="00B23391">
        <w:rPr>
          <w:rFonts w:hint="eastAsia"/>
          <w:color w:val="000000" w:themeColor="text1"/>
        </w:rPr>
        <w:t>受注者側の負担増加（受注者側の</w:t>
      </w:r>
      <w:r w:rsidRPr="00B23391">
        <w:rPr>
          <w:rFonts w:hint="eastAsia"/>
          <w:color w:val="000000" w:themeColor="text1"/>
        </w:rPr>
        <w:t>PC</w:t>
      </w:r>
      <w:r w:rsidRPr="00B23391">
        <w:rPr>
          <w:rFonts w:hint="eastAsia"/>
          <w:color w:val="000000" w:themeColor="text1"/>
        </w:rPr>
        <w:t>／ネットワーク環境）</w:t>
      </w:r>
    </w:p>
    <w:p w:rsidR="00116E35" w:rsidRPr="00B23391" w:rsidRDefault="00116E35" w:rsidP="004F2AE6">
      <w:pPr>
        <w:pStyle w:val="11"/>
        <w:numPr>
          <w:ilvl w:val="0"/>
          <w:numId w:val="26"/>
        </w:numPr>
        <w:ind w:firstLineChars="0"/>
        <w:rPr>
          <w:color w:val="000000" w:themeColor="text1"/>
        </w:rPr>
      </w:pPr>
      <w:r>
        <w:rPr>
          <w:rFonts w:hint="eastAsia"/>
          <w:color w:val="000000" w:themeColor="text1"/>
        </w:rPr>
        <w:t>その他（詳細は、自由記述欄にて記載）</w:t>
      </w:r>
    </w:p>
    <w:p w:rsidR="00336716" w:rsidRPr="00B23391" w:rsidRDefault="00336716" w:rsidP="00336716">
      <w:pPr>
        <w:pStyle w:val="11"/>
        <w:ind w:left="210" w:firstLineChars="0" w:firstLine="0"/>
        <w:rPr>
          <w:color w:val="000000" w:themeColor="text1"/>
        </w:rPr>
      </w:pPr>
    </w:p>
    <w:tbl>
      <w:tblPr>
        <w:tblStyle w:val="afa"/>
        <w:tblW w:w="8702" w:type="dxa"/>
        <w:tblInd w:w="250" w:type="dxa"/>
        <w:tblLook w:val="04A0" w:firstRow="1" w:lastRow="0" w:firstColumn="1" w:lastColumn="0" w:noHBand="0" w:noVBand="1"/>
      </w:tblPr>
      <w:tblGrid>
        <w:gridCol w:w="1951"/>
        <w:gridCol w:w="6751"/>
      </w:tblGrid>
      <w:tr w:rsidR="00B23391" w:rsidRPr="00B23391" w:rsidTr="004B3544">
        <w:tc>
          <w:tcPr>
            <w:tcW w:w="1951" w:type="dxa"/>
            <w:shd w:val="clear" w:color="auto" w:fill="D9D9D9" w:themeFill="background1" w:themeFillShade="D9"/>
          </w:tcPr>
          <w:p w:rsidR="00336716" w:rsidRPr="00B23391" w:rsidRDefault="00336716" w:rsidP="004B3544">
            <w:pPr>
              <w:pStyle w:val="11"/>
              <w:ind w:firstLineChars="0" w:firstLine="0"/>
              <w:jc w:val="center"/>
              <w:rPr>
                <w:rFonts w:asciiTheme="majorEastAsia" w:eastAsiaTheme="majorEastAsia" w:hAnsiTheme="majorEastAsia"/>
                <w:color w:val="000000" w:themeColor="text1"/>
              </w:rPr>
            </w:pPr>
            <w:r w:rsidRPr="00B23391">
              <w:rPr>
                <w:rFonts w:asciiTheme="majorEastAsia" w:eastAsiaTheme="majorEastAsia" w:hAnsiTheme="majorEastAsia" w:hint="eastAsia"/>
                <w:color w:val="000000" w:themeColor="text1"/>
              </w:rPr>
              <w:t>回答番号</w:t>
            </w:r>
          </w:p>
        </w:tc>
        <w:tc>
          <w:tcPr>
            <w:tcW w:w="6751" w:type="dxa"/>
            <w:shd w:val="clear" w:color="auto" w:fill="D9D9D9" w:themeFill="background1" w:themeFillShade="D9"/>
          </w:tcPr>
          <w:p w:rsidR="00336716" w:rsidRPr="00B23391" w:rsidRDefault="00336716" w:rsidP="004B3544">
            <w:pPr>
              <w:pStyle w:val="11"/>
              <w:ind w:firstLineChars="0" w:firstLine="0"/>
              <w:jc w:val="center"/>
              <w:rPr>
                <w:rFonts w:asciiTheme="majorEastAsia" w:eastAsiaTheme="majorEastAsia" w:hAnsiTheme="majorEastAsia"/>
                <w:color w:val="000000" w:themeColor="text1"/>
              </w:rPr>
            </w:pPr>
            <w:r w:rsidRPr="00B23391">
              <w:rPr>
                <w:rFonts w:asciiTheme="majorEastAsia" w:eastAsiaTheme="majorEastAsia" w:hAnsiTheme="majorEastAsia" w:hint="eastAsia"/>
                <w:color w:val="000000" w:themeColor="text1"/>
              </w:rPr>
              <w:t>【自由記述欄】上記以外の内容や具体的な懸念事項等</w:t>
            </w:r>
          </w:p>
        </w:tc>
      </w:tr>
      <w:tr w:rsidR="00B37645" w:rsidRPr="00B23391" w:rsidTr="004B3544">
        <w:tc>
          <w:tcPr>
            <w:tcW w:w="1951" w:type="dxa"/>
          </w:tcPr>
          <w:p w:rsidR="00336716" w:rsidRDefault="00336716" w:rsidP="004B3544">
            <w:pPr>
              <w:pStyle w:val="11"/>
              <w:ind w:firstLineChars="0" w:firstLine="0"/>
              <w:rPr>
                <w:color w:val="000000" w:themeColor="text1"/>
              </w:rPr>
            </w:pPr>
          </w:p>
          <w:p w:rsidR="004F2AE6" w:rsidRPr="00B23391" w:rsidRDefault="004F2AE6" w:rsidP="004B3544">
            <w:pPr>
              <w:pStyle w:val="11"/>
              <w:ind w:firstLineChars="0" w:firstLine="0"/>
              <w:rPr>
                <w:color w:val="000000" w:themeColor="text1"/>
              </w:rPr>
            </w:pPr>
          </w:p>
        </w:tc>
        <w:tc>
          <w:tcPr>
            <w:tcW w:w="6751" w:type="dxa"/>
          </w:tcPr>
          <w:p w:rsidR="00336716" w:rsidRPr="00B23391" w:rsidRDefault="00336716" w:rsidP="004B3544">
            <w:pPr>
              <w:pStyle w:val="11"/>
              <w:ind w:firstLineChars="0" w:firstLine="0"/>
              <w:rPr>
                <w:color w:val="000000" w:themeColor="text1"/>
              </w:rPr>
            </w:pPr>
          </w:p>
        </w:tc>
      </w:tr>
    </w:tbl>
    <w:p w:rsidR="00336716" w:rsidRPr="00B23391" w:rsidRDefault="00336716" w:rsidP="00336716">
      <w:pPr>
        <w:pStyle w:val="11"/>
        <w:ind w:left="210" w:firstLineChars="0" w:firstLine="0"/>
        <w:rPr>
          <w:color w:val="000000" w:themeColor="text1"/>
        </w:rPr>
      </w:pPr>
    </w:p>
    <w:p w:rsidR="00336716" w:rsidRPr="00B23391" w:rsidRDefault="00336716" w:rsidP="00336716">
      <w:pPr>
        <w:pStyle w:val="10"/>
        <w:rPr>
          <w:color w:val="000000" w:themeColor="text1"/>
        </w:rPr>
      </w:pPr>
      <w:r w:rsidRPr="00B23391">
        <w:rPr>
          <w:rFonts w:hint="eastAsia"/>
          <w:color w:val="000000" w:themeColor="text1"/>
        </w:rPr>
        <w:lastRenderedPageBreak/>
        <w:t>その他</w:t>
      </w:r>
    </w:p>
    <w:p w:rsidR="00336716" w:rsidRPr="00B23391" w:rsidRDefault="00336716" w:rsidP="00336716">
      <w:pPr>
        <w:pStyle w:val="11"/>
        <w:ind w:firstLine="210"/>
        <w:rPr>
          <w:rFonts w:asciiTheme="minorHAnsi" w:eastAsiaTheme="minorEastAsia" w:hAnsiTheme="minorHAnsi"/>
          <w:color w:val="000000" w:themeColor="text1"/>
        </w:rPr>
      </w:pPr>
      <w:r w:rsidRPr="00B23391">
        <w:rPr>
          <w:rFonts w:asciiTheme="minorHAnsi" w:eastAsiaTheme="minorEastAsia" w:hAnsiTheme="minorHAnsi" w:hint="eastAsia"/>
          <w:color w:val="000000" w:themeColor="text1"/>
        </w:rPr>
        <w:t>上記以外でお気づきの点等がありましたら、自由記述欄にご記入ください。</w:t>
      </w:r>
    </w:p>
    <w:p w:rsidR="00336716" w:rsidRPr="00B23391" w:rsidRDefault="00336716" w:rsidP="00336716">
      <w:pPr>
        <w:pStyle w:val="11"/>
        <w:ind w:left="210" w:firstLineChars="0" w:firstLine="0"/>
        <w:rPr>
          <w:color w:val="000000" w:themeColor="text1"/>
        </w:rPr>
      </w:pPr>
    </w:p>
    <w:tbl>
      <w:tblPr>
        <w:tblStyle w:val="afa"/>
        <w:tblW w:w="8789" w:type="dxa"/>
        <w:tblInd w:w="250" w:type="dxa"/>
        <w:tblLook w:val="04A0" w:firstRow="1" w:lastRow="0" w:firstColumn="1" w:lastColumn="0" w:noHBand="0" w:noVBand="1"/>
      </w:tblPr>
      <w:tblGrid>
        <w:gridCol w:w="8789"/>
      </w:tblGrid>
      <w:tr w:rsidR="00B23391" w:rsidRPr="00B23391" w:rsidTr="004B3544">
        <w:tc>
          <w:tcPr>
            <w:tcW w:w="8789" w:type="dxa"/>
            <w:shd w:val="clear" w:color="auto" w:fill="D9D9D9" w:themeFill="background1" w:themeFillShade="D9"/>
          </w:tcPr>
          <w:p w:rsidR="00336716" w:rsidRPr="00B23391" w:rsidRDefault="00336716" w:rsidP="004B3544">
            <w:pPr>
              <w:pStyle w:val="11"/>
              <w:ind w:firstLineChars="0" w:firstLine="0"/>
              <w:jc w:val="center"/>
              <w:rPr>
                <w:rFonts w:asciiTheme="majorEastAsia" w:eastAsiaTheme="majorEastAsia" w:hAnsiTheme="majorEastAsia"/>
                <w:color w:val="000000" w:themeColor="text1"/>
              </w:rPr>
            </w:pPr>
            <w:r w:rsidRPr="00B23391">
              <w:rPr>
                <w:rFonts w:asciiTheme="majorEastAsia" w:eastAsiaTheme="majorEastAsia" w:hAnsiTheme="majorEastAsia" w:hint="eastAsia"/>
                <w:color w:val="000000" w:themeColor="text1"/>
              </w:rPr>
              <w:t>【自由記述欄】ご意見・ご要望等</w:t>
            </w:r>
          </w:p>
        </w:tc>
      </w:tr>
      <w:tr w:rsidR="00B37645" w:rsidRPr="00B23391" w:rsidTr="004B3544">
        <w:tc>
          <w:tcPr>
            <w:tcW w:w="8789" w:type="dxa"/>
          </w:tcPr>
          <w:p w:rsidR="00336716" w:rsidRDefault="00336716" w:rsidP="004B3544">
            <w:pPr>
              <w:pStyle w:val="11"/>
              <w:ind w:firstLineChars="0" w:firstLine="0"/>
              <w:rPr>
                <w:color w:val="000000" w:themeColor="text1"/>
              </w:rPr>
            </w:pPr>
          </w:p>
          <w:p w:rsidR="004F2AE6" w:rsidRPr="00B23391" w:rsidRDefault="004F2AE6" w:rsidP="004B3544">
            <w:pPr>
              <w:pStyle w:val="11"/>
              <w:ind w:firstLineChars="0" w:firstLine="0"/>
              <w:rPr>
                <w:color w:val="000000" w:themeColor="text1"/>
              </w:rPr>
            </w:pPr>
          </w:p>
          <w:p w:rsidR="00336716" w:rsidRPr="00B23391" w:rsidRDefault="00336716" w:rsidP="004B3544">
            <w:pPr>
              <w:pStyle w:val="11"/>
              <w:ind w:firstLineChars="0" w:firstLine="0"/>
              <w:rPr>
                <w:color w:val="000000" w:themeColor="text1"/>
              </w:rPr>
            </w:pPr>
          </w:p>
        </w:tc>
      </w:tr>
    </w:tbl>
    <w:p w:rsidR="00336716" w:rsidRPr="00B23391" w:rsidRDefault="00336716" w:rsidP="00336716">
      <w:pPr>
        <w:pStyle w:val="11"/>
        <w:ind w:left="210" w:firstLineChars="0" w:firstLine="0"/>
        <w:rPr>
          <w:color w:val="000000" w:themeColor="text1"/>
        </w:rPr>
      </w:pPr>
    </w:p>
    <w:p w:rsidR="00336716" w:rsidRPr="00B23391" w:rsidRDefault="00336716" w:rsidP="00336716">
      <w:pPr>
        <w:pStyle w:val="11"/>
        <w:ind w:left="210" w:firstLineChars="0" w:firstLine="0"/>
        <w:rPr>
          <w:color w:val="000000" w:themeColor="text1"/>
        </w:rPr>
      </w:pPr>
    </w:p>
    <w:p w:rsidR="00336716" w:rsidRPr="00B23391" w:rsidRDefault="00336716" w:rsidP="00336716">
      <w:pPr>
        <w:pStyle w:val="11"/>
        <w:ind w:firstLine="210"/>
        <w:jc w:val="right"/>
        <w:rPr>
          <w:color w:val="000000" w:themeColor="text1"/>
        </w:rPr>
      </w:pPr>
      <w:r w:rsidRPr="00B23391">
        <w:rPr>
          <w:rFonts w:hint="eastAsia"/>
          <w:color w:val="000000" w:themeColor="text1"/>
        </w:rPr>
        <w:t>ご協力ありがとうございました。</w:t>
      </w:r>
    </w:p>
    <w:p w:rsidR="00D97FBB" w:rsidRPr="00B23391" w:rsidRDefault="00D97FBB" w:rsidP="005F1242">
      <w:pPr>
        <w:tabs>
          <w:tab w:val="left" w:pos="815"/>
        </w:tabs>
        <w:rPr>
          <w:color w:val="000000" w:themeColor="text1"/>
        </w:rPr>
      </w:pPr>
    </w:p>
    <w:sectPr w:rsidR="00D97FBB" w:rsidRPr="00B23391" w:rsidSect="00201BC3">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4B9" w:rsidRDefault="003A74B9">
      <w:r>
        <w:separator/>
      </w:r>
    </w:p>
  </w:endnote>
  <w:endnote w:type="continuationSeparator" w:id="0">
    <w:p w:rsidR="003A74B9" w:rsidRDefault="003A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90E" w:rsidRDefault="0032690E" w:rsidP="001E4C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690E" w:rsidRDefault="003269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90E" w:rsidRDefault="0032690E" w:rsidP="001E4C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43A5">
      <w:rPr>
        <w:rStyle w:val="a5"/>
        <w:noProof/>
      </w:rPr>
      <w:t>1</w:t>
    </w:r>
    <w:r>
      <w:rPr>
        <w:rStyle w:val="a5"/>
      </w:rPr>
      <w:fldChar w:fldCharType="end"/>
    </w:r>
  </w:p>
  <w:p w:rsidR="0032690E" w:rsidRDefault="003269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4B9" w:rsidRDefault="003A74B9">
      <w:r>
        <w:separator/>
      </w:r>
    </w:p>
  </w:footnote>
  <w:footnote w:type="continuationSeparator" w:id="0">
    <w:p w:rsidR="003A74B9" w:rsidRDefault="003A7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060E"/>
    <w:multiLevelType w:val="hybridMultilevel"/>
    <w:tmpl w:val="F60CDA02"/>
    <w:lvl w:ilvl="0" w:tplc="A8649BA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322959"/>
    <w:multiLevelType w:val="hybridMultilevel"/>
    <w:tmpl w:val="CB80A2FE"/>
    <w:lvl w:ilvl="0" w:tplc="FD463222">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 w15:restartNumberingAfterBreak="0">
    <w:nsid w:val="0C7C1A9A"/>
    <w:multiLevelType w:val="hybridMultilevel"/>
    <w:tmpl w:val="6E6699C4"/>
    <w:lvl w:ilvl="0" w:tplc="9D0073E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178F0069"/>
    <w:multiLevelType w:val="hybridMultilevel"/>
    <w:tmpl w:val="DA72008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7254C6"/>
    <w:multiLevelType w:val="hybridMultilevel"/>
    <w:tmpl w:val="D75201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D357CB"/>
    <w:multiLevelType w:val="multilevel"/>
    <w:tmpl w:val="B5C84ED2"/>
    <w:lvl w:ilvl="0">
      <w:start w:val="1"/>
      <w:numFmt w:val="bullet"/>
      <w:pStyle w:val="1"/>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6" w15:restartNumberingAfterBreak="0">
    <w:nsid w:val="1C7C7F42"/>
    <w:multiLevelType w:val="hybridMultilevel"/>
    <w:tmpl w:val="7B645156"/>
    <w:lvl w:ilvl="0" w:tplc="50843E8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CB876F9"/>
    <w:multiLevelType w:val="hybridMultilevel"/>
    <w:tmpl w:val="E7C05210"/>
    <w:lvl w:ilvl="0" w:tplc="DB1C6BC8">
      <w:start w:val="1"/>
      <w:numFmt w:val="decimalEnclosedCircle"/>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2BC3A24"/>
    <w:multiLevelType w:val="hybridMultilevel"/>
    <w:tmpl w:val="91F0141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24224A"/>
    <w:multiLevelType w:val="hybridMultilevel"/>
    <w:tmpl w:val="396091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534C94"/>
    <w:multiLevelType w:val="multilevel"/>
    <w:tmpl w:val="DA44E302"/>
    <w:lvl w:ilvl="0">
      <w:start w:val="1"/>
      <w:numFmt w:val="bullet"/>
      <w:pStyle w:val="5"/>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1" w15:restartNumberingAfterBreak="0">
    <w:nsid w:val="335B6E61"/>
    <w:multiLevelType w:val="hybridMultilevel"/>
    <w:tmpl w:val="5288B670"/>
    <w:lvl w:ilvl="0" w:tplc="96E8D9C8">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2" w15:restartNumberingAfterBreak="0">
    <w:nsid w:val="339937CA"/>
    <w:multiLevelType w:val="multilevel"/>
    <w:tmpl w:val="43DCA2B8"/>
    <w:lvl w:ilvl="0">
      <w:start w:val="1"/>
      <w:numFmt w:val="bullet"/>
      <w:pStyle w:val="2"/>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34556F0A"/>
    <w:multiLevelType w:val="multilevel"/>
    <w:tmpl w:val="DCDA2284"/>
    <w:lvl w:ilvl="0">
      <w:start w:val="1"/>
      <w:numFmt w:val="bullet"/>
      <w:pStyle w:val="3"/>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4" w15:restartNumberingAfterBreak="0">
    <w:nsid w:val="46CA6564"/>
    <w:multiLevelType w:val="multilevel"/>
    <w:tmpl w:val="5D32C5A6"/>
    <w:lvl w:ilvl="0">
      <w:start w:val="1"/>
      <w:numFmt w:val="decimal"/>
      <w:pStyle w:val="10"/>
      <w:suff w:val="space"/>
      <w:lvlText w:val="%1 "/>
      <w:lvlJc w:val="left"/>
      <w:pPr>
        <w:ind w:left="318" w:hanging="318"/>
      </w:pPr>
      <w:rPr>
        <w:rFonts w:hint="eastAsia"/>
      </w:rPr>
    </w:lvl>
    <w:lvl w:ilvl="1">
      <w:start w:val="1"/>
      <w:numFmt w:val="decimal"/>
      <w:pStyle w:val="20"/>
      <w:suff w:val="space"/>
      <w:lvlText w:val="%1-%2 "/>
      <w:lvlJc w:val="left"/>
      <w:pPr>
        <w:ind w:left="527" w:hanging="527"/>
      </w:pPr>
      <w:rPr>
        <w:rFonts w:hint="eastAsia"/>
      </w:rPr>
    </w:lvl>
    <w:lvl w:ilvl="2">
      <w:start w:val="1"/>
      <w:numFmt w:val="decimal"/>
      <w:pStyle w:val="30"/>
      <w:suff w:val="space"/>
      <w:lvlText w:val="%1-%2-%3 "/>
      <w:lvlJc w:val="left"/>
      <w:pPr>
        <w:ind w:left="629" w:hanging="629"/>
      </w:pPr>
      <w:rPr>
        <w:rFonts w:hint="eastAsia"/>
      </w:rPr>
    </w:lvl>
    <w:lvl w:ilvl="3">
      <w:start w:val="1"/>
      <w:numFmt w:val="decimal"/>
      <w:pStyle w:val="4"/>
      <w:suff w:val="nothing"/>
      <w:lvlText w:val="（%4）"/>
      <w:lvlJc w:val="left"/>
      <w:pPr>
        <w:ind w:left="629" w:hanging="521"/>
      </w:pPr>
      <w:rPr>
        <w:rFonts w:hint="eastAsia"/>
      </w:rPr>
    </w:lvl>
    <w:lvl w:ilvl="4">
      <w:start w:val="1"/>
      <w:numFmt w:val="decimal"/>
      <w:pStyle w:val="50"/>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aiueoFullWidth"/>
      <w:pStyle w:val="9"/>
      <w:suff w:val="space"/>
      <w:lvlText w:val="%9"/>
      <w:lvlJc w:val="left"/>
      <w:pPr>
        <w:ind w:left="1259" w:hanging="312"/>
      </w:pPr>
      <w:rPr>
        <w:rFonts w:hint="eastAsia"/>
      </w:rPr>
    </w:lvl>
  </w:abstractNum>
  <w:abstractNum w:abstractNumId="15" w15:restartNumberingAfterBreak="0">
    <w:nsid w:val="4E350BDE"/>
    <w:multiLevelType w:val="hybridMultilevel"/>
    <w:tmpl w:val="D422D9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F83387"/>
    <w:multiLevelType w:val="hybridMultilevel"/>
    <w:tmpl w:val="E7C05210"/>
    <w:lvl w:ilvl="0" w:tplc="DB1C6BC8">
      <w:start w:val="1"/>
      <w:numFmt w:val="decimalEnclosedCircle"/>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6611EBB"/>
    <w:multiLevelType w:val="hybridMultilevel"/>
    <w:tmpl w:val="46F23528"/>
    <w:lvl w:ilvl="0" w:tplc="80887FB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9D0466D"/>
    <w:multiLevelType w:val="multilevel"/>
    <w:tmpl w:val="E8300A0C"/>
    <w:lvl w:ilvl="0">
      <w:start w:val="1"/>
      <w:numFmt w:val="bullet"/>
      <w:pStyle w:val="6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9" w15:restartNumberingAfterBreak="0">
    <w:nsid w:val="59DE58F4"/>
    <w:multiLevelType w:val="multilevel"/>
    <w:tmpl w:val="2C54DE10"/>
    <w:lvl w:ilvl="0">
      <w:start w:val="1"/>
      <w:numFmt w:val="bullet"/>
      <w:pStyle w:val="4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20" w15:restartNumberingAfterBreak="0">
    <w:nsid w:val="5AF11832"/>
    <w:multiLevelType w:val="hybridMultilevel"/>
    <w:tmpl w:val="F58A65CC"/>
    <w:lvl w:ilvl="0" w:tplc="52F86074">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AD34C7"/>
    <w:multiLevelType w:val="hybridMultilevel"/>
    <w:tmpl w:val="B8C014A6"/>
    <w:lvl w:ilvl="0" w:tplc="04090011">
      <w:start w:val="1"/>
      <w:numFmt w:val="decimalEnclosedCircle"/>
      <w:lvlText w:val="%1"/>
      <w:lvlJc w:val="left"/>
      <w:pPr>
        <w:ind w:left="720" w:hanging="420"/>
      </w:pPr>
    </w:lvl>
    <w:lvl w:ilvl="1" w:tplc="68AAE240">
      <w:numFmt w:val="bullet"/>
      <w:lvlText w:val="※"/>
      <w:lvlJc w:val="left"/>
      <w:pPr>
        <w:ind w:left="1140" w:hanging="420"/>
      </w:pPr>
      <w:rPr>
        <w:rFonts w:ascii="ＭＳ 明朝" w:eastAsia="ＭＳ 明朝" w:hAnsi="ＭＳ 明朝" w:cs="Times New Roman" w:hint="eastAsia"/>
      </w:r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5D5A0158"/>
    <w:multiLevelType w:val="hybridMultilevel"/>
    <w:tmpl w:val="82CE785A"/>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73F1762"/>
    <w:multiLevelType w:val="hybridMultilevel"/>
    <w:tmpl w:val="5C92C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A0A31BC"/>
    <w:multiLevelType w:val="hybridMultilevel"/>
    <w:tmpl w:val="AB14A226"/>
    <w:lvl w:ilvl="0" w:tplc="04090001">
      <w:start w:val="1"/>
      <w:numFmt w:val="bullet"/>
      <w:lvlText w:val=""/>
      <w:lvlJc w:val="left"/>
      <w:pPr>
        <w:ind w:left="1260" w:hanging="420"/>
      </w:pPr>
      <w:rPr>
        <w:rFonts w:ascii="Wingdings" w:hAnsi="Wingdings" w:hint="default"/>
      </w:rPr>
    </w:lvl>
    <w:lvl w:ilvl="1" w:tplc="3A82FE0C">
      <w:numFmt w:val="bullet"/>
      <w:lvlText w:val="・"/>
      <w:lvlJc w:val="left"/>
      <w:pPr>
        <w:ind w:left="1620" w:hanging="36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4"/>
  </w:num>
  <w:num w:numId="2">
    <w:abstractNumId w:val="5"/>
  </w:num>
  <w:num w:numId="3">
    <w:abstractNumId w:val="12"/>
  </w:num>
  <w:num w:numId="4">
    <w:abstractNumId w:val="13"/>
  </w:num>
  <w:num w:numId="5">
    <w:abstractNumId w:val="19"/>
  </w:num>
  <w:num w:numId="6">
    <w:abstractNumId w:val="10"/>
  </w:num>
  <w:num w:numId="7">
    <w:abstractNumId w:val="18"/>
  </w:num>
  <w:num w:numId="8">
    <w:abstractNumId w:val="24"/>
  </w:num>
  <w:num w:numId="9">
    <w:abstractNumId w:val="6"/>
  </w:num>
  <w:num w:numId="10">
    <w:abstractNumId w:val="15"/>
  </w:num>
  <w:num w:numId="11">
    <w:abstractNumId w:val="8"/>
  </w:num>
  <w:num w:numId="12">
    <w:abstractNumId w:val="4"/>
  </w:num>
  <w:num w:numId="13">
    <w:abstractNumId w:val="3"/>
  </w:num>
  <w:num w:numId="14">
    <w:abstractNumId w:val="21"/>
  </w:num>
  <w:num w:numId="15">
    <w:abstractNumId w:val="9"/>
  </w:num>
  <w:num w:numId="16">
    <w:abstractNumId w:val="22"/>
  </w:num>
  <w:num w:numId="17">
    <w:abstractNumId w:val="14"/>
  </w:num>
  <w:num w:numId="18">
    <w:abstractNumId w:val="17"/>
  </w:num>
  <w:num w:numId="19">
    <w:abstractNumId w:val="23"/>
  </w:num>
  <w:num w:numId="20">
    <w:abstractNumId w:val="0"/>
  </w:num>
  <w:num w:numId="21">
    <w:abstractNumId w:val="20"/>
  </w:num>
  <w:num w:numId="22">
    <w:abstractNumId w:val="7"/>
  </w:num>
  <w:num w:numId="23">
    <w:abstractNumId w:val="2"/>
  </w:num>
  <w:num w:numId="24">
    <w:abstractNumId w:val="1"/>
  </w:num>
  <w:num w:numId="25">
    <w:abstractNumId w:val="11"/>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107"/>
    <w:rsid w:val="00001644"/>
    <w:rsid w:val="00005A7A"/>
    <w:rsid w:val="00016224"/>
    <w:rsid w:val="00023E29"/>
    <w:rsid w:val="00025B6B"/>
    <w:rsid w:val="00031DD7"/>
    <w:rsid w:val="0004251B"/>
    <w:rsid w:val="00044973"/>
    <w:rsid w:val="000467B2"/>
    <w:rsid w:val="00046A79"/>
    <w:rsid w:val="00056B85"/>
    <w:rsid w:val="000630BA"/>
    <w:rsid w:val="00090358"/>
    <w:rsid w:val="00096E25"/>
    <w:rsid w:val="000B6419"/>
    <w:rsid w:val="000C0EAD"/>
    <w:rsid w:val="000C71FF"/>
    <w:rsid w:val="000D2EDA"/>
    <w:rsid w:val="000D5C9F"/>
    <w:rsid w:val="000D6136"/>
    <w:rsid w:val="000E5DD3"/>
    <w:rsid w:val="000F2E0D"/>
    <w:rsid w:val="000F3A71"/>
    <w:rsid w:val="000F3D2A"/>
    <w:rsid w:val="00103631"/>
    <w:rsid w:val="00111362"/>
    <w:rsid w:val="00116E35"/>
    <w:rsid w:val="00132788"/>
    <w:rsid w:val="00134A34"/>
    <w:rsid w:val="00134A52"/>
    <w:rsid w:val="00144F2B"/>
    <w:rsid w:val="001650CE"/>
    <w:rsid w:val="00165D0B"/>
    <w:rsid w:val="00170F79"/>
    <w:rsid w:val="00176288"/>
    <w:rsid w:val="00182C6C"/>
    <w:rsid w:val="001A3BC0"/>
    <w:rsid w:val="001A5142"/>
    <w:rsid w:val="001A7B10"/>
    <w:rsid w:val="001B49B1"/>
    <w:rsid w:val="001E0565"/>
    <w:rsid w:val="001E3433"/>
    <w:rsid w:val="001E4C16"/>
    <w:rsid w:val="001F6DAC"/>
    <w:rsid w:val="00202875"/>
    <w:rsid w:val="002114D3"/>
    <w:rsid w:val="00212A7E"/>
    <w:rsid w:val="002142B6"/>
    <w:rsid w:val="002203F2"/>
    <w:rsid w:val="00231787"/>
    <w:rsid w:val="0023675A"/>
    <w:rsid w:val="00250DE7"/>
    <w:rsid w:val="00262634"/>
    <w:rsid w:val="00266E45"/>
    <w:rsid w:val="002719A9"/>
    <w:rsid w:val="0027322D"/>
    <w:rsid w:val="00276FCE"/>
    <w:rsid w:val="002D1A76"/>
    <w:rsid w:val="002F62CC"/>
    <w:rsid w:val="003033C3"/>
    <w:rsid w:val="00303967"/>
    <w:rsid w:val="00305379"/>
    <w:rsid w:val="003244A9"/>
    <w:rsid w:val="0032690E"/>
    <w:rsid w:val="00336716"/>
    <w:rsid w:val="00361434"/>
    <w:rsid w:val="00367101"/>
    <w:rsid w:val="00372FA3"/>
    <w:rsid w:val="003730E0"/>
    <w:rsid w:val="0037373F"/>
    <w:rsid w:val="00380A39"/>
    <w:rsid w:val="003828C9"/>
    <w:rsid w:val="0039398C"/>
    <w:rsid w:val="003A74B9"/>
    <w:rsid w:val="003C1F67"/>
    <w:rsid w:val="003E06DD"/>
    <w:rsid w:val="003E0C15"/>
    <w:rsid w:val="003F2F3F"/>
    <w:rsid w:val="00401154"/>
    <w:rsid w:val="004275DA"/>
    <w:rsid w:val="00434657"/>
    <w:rsid w:val="00437261"/>
    <w:rsid w:val="004602A8"/>
    <w:rsid w:val="00462136"/>
    <w:rsid w:val="004672FF"/>
    <w:rsid w:val="004703E9"/>
    <w:rsid w:val="004811BB"/>
    <w:rsid w:val="00484CEC"/>
    <w:rsid w:val="004948C3"/>
    <w:rsid w:val="004D52F1"/>
    <w:rsid w:val="004E28AC"/>
    <w:rsid w:val="004F2AE6"/>
    <w:rsid w:val="004F4ACB"/>
    <w:rsid w:val="00500FDB"/>
    <w:rsid w:val="0050177C"/>
    <w:rsid w:val="00513A04"/>
    <w:rsid w:val="00514B43"/>
    <w:rsid w:val="00531F5A"/>
    <w:rsid w:val="0053686A"/>
    <w:rsid w:val="00537252"/>
    <w:rsid w:val="00541A13"/>
    <w:rsid w:val="00545AF9"/>
    <w:rsid w:val="00546471"/>
    <w:rsid w:val="00570D70"/>
    <w:rsid w:val="00582787"/>
    <w:rsid w:val="005867EF"/>
    <w:rsid w:val="005A003B"/>
    <w:rsid w:val="005A0105"/>
    <w:rsid w:val="005A70FB"/>
    <w:rsid w:val="005D50A6"/>
    <w:rsid w:val="005E2903"/>
    <w:rsid w:val="005E3B25"/>
    <w:rsid w:val="005F1242"/>
    <w:rsid w:val="005F38F5"/>
    <w:rsid w:val="00605BDD"/>
    <w:rsid w:val="00607E93"/>
    <w:rsid w:val="006165F9"/>
    <w:rsid w:val="00620991"/>
    <w:rsid w:val="00636350"/>
    <w:rsid w:val="0064613D"/>
    <w:rsid w:val="0066065B"/>
    <w:rsid w:val="00663B91"/>
    <w:rsid w:val="00685FAE"/>
    <w:rsid w:val="006A1B05"/>
    <w:rsid w:val="006B0210"/>
    <w:rsid w:val="006E46A3"/>
    <w:rsid w:val="0070221A"/>
    <w:rsid w:val="0071033C"/>
    <w:rsid w:val="0072674B"/>
    <w:rsid w:val="00736787"/>
    <w:rsid w:val="0075295D"/>
    <w:rsid w:val="007553A0"/>
    <w:rsid w:val="00772BA0"/>
    <w:rsid w:val="00775F93"/>
    <w:rsid w:val="00797EEA"/>
    <w:rsid w:val="007B2CE7"/>
    <w:rsid w:val="007B571F"/>
    <w:rsid w:val="00800402"/>
    <w:rsid w:val="00816B88"/>
    <w:rsid w:val="008216DA"/>
    <w:rsid w:val="00826B44"/>
    <w:rsid w:val="008442C8"/>
    <w:rsid w:val="008477E4"/>
    <w:rsid w:val="00855F77"/>
    <w:rsid w:val="00863F5F"/>
    <w:rsid w:val="0086483D"/>
    <w:rsid w:val="00873181"/>
    <w:rsid w:val="00874FE2"/>
    <w:rsid w:val="008838AB"/>
    <w:rsid w:val="008906AF"/>
    <w:rsid w:val="008A5935"/>
    <w:rsid w:val="008E3874"/>
    <w:rsid w:val="008E7A93"/>
    <w:rsid w:val="00910B39"/>
    <w:rsid w:val="009377FD"/>
    <w:rsid w:val="009428A2"/>
    <w:rsid w:val="0094508F"/>
    <w:rsid w:val="00954C18"/>
    <w:rsid w:val="009765D8"/>
    <w:rsid w:val="00982E6F"/>
    <w:rsid w:val="00991411"/>
    <w:rsid w:val="00992E75"/>
    <w:rsid w:val="009A28D4"/>
    <w:rsid w:val="009A5AB8"/>
    <w:rsid w:val="009A732B"/>
    <w:rsid w:val="009B670D"/>
    <w:rsid w:val="009C3CD4"/>
    <w:rsid w:val="009E32F9"/>
    <w:rsid w:val="009F1B9B"/>
    <w:rsid w:val="009F34A2"/>
    <w:rsid w:val="00A06C8D"/>
    <w:rsid w:val="00A10533"/>
    <w:rsid w:val="00A168C6"/>
    <w:rsid w:val="00A44F13"/>
    <w:rsid w:val="00A47107"/>
    <w:rsid w:val="00A7509A"/>
    <w:rsid w:val="00A85535"/>
    <w:rsid w:val="00A9099C"/>
    <w:rsid w:val="00A917C8"/>
    <w:rsid w:val="00AA28A6"/>
    <w:rsid w:val="00AE2A06"/>
    <w:rsid w:val="00B01EF5"/>
    <w:rsid w:val="00B10137"/>
    <w:rsid w:val="00B23391"/>
    <w:rsid w:val="00B37645"/>
    <w:rsid w:val="00B4115B"/>
    <w:rsid w:val="00B56A53"/>
    <w:rsid w:val="00B643DC"/>
    <w:rsid w:val="00B76703"/>
    <w:rsid w:val="00B8152B"/>
    <w:rsid w:val="00BB0F9A"/>
    <w:rsid w:val="00BC374E"/>
    <w:rsid w:val="00BC69D0"/>
    <w:rsid w:val="00BD4E4C"/>
    <w:rsid w:val="00BE72CF"/>
    <w:rsid w:val="00BF7CF1"/>
    <w:rsid w:val="00C022A2"/>
    <w:rsid w:val="00C04D8C"/>
    <w:rsid w:val="00C35882"/>
    <w:rsid w:val="00C774F2"/>
    <w:rsid w:val="00C81CFC"/>
    <w:rsid w:val="00C852DE"/>
    <w:rsid w:val="00C90442"/>
    <w:rsid w:val="00CB434A"/>
    <w:rsid w:val="00CB72DA"/>
    <w:rsid w:val="00CC477D"/>
    <w:rsid w:val="00CC7400"/>
    <w:rsid w:val="00CD6CD9"/>
    <w:rsid w:val="00D11174"/>
    <w:rsid w:val="00D23999"/>
    <w:rsid w:val="00D43F26"/>
    <w:rsid w:val="00D80D1E"/>
    <w:rsid w:val="00D97FBB"/>
    <w:rsid w:val="00DA49F0"/>
    <w:rsid w:val="00DB688A"/>
    <w:rsid w:val="00DD2FBD"/>
    <w:rsid w:val="00DF3780"/>
    <w:rsid w:val="00DF606F"/>
    <w:rsid w:val="00E00274"/>
    <w:rsid w:val="00E027D2"/>
    <w:rsid w:val="00E1085C"/>
    <w:rsid w:val="00E3631D"/>
    <w:rsid w:val="00E3779D"/>
    <w:rsid w:val="00E4292F"/>
    <w:rsid w:val="00E43069"/>
    <w:rsid w:val="00E55541"/>
    <w:rsid w:val="00E565AE"/>
    <w:rsid w:val="00E643A5"/>
    <w:rsid w:val="00E710D9"/>
    <w:rsid w:val="00E72F4D"/>
    <w:rsid w:val="00E97B2F"/>
    <w:rsid w:val="00EA0E68"/>
    <w:rsid w:val="00EA1522"/>
    <w:rsid w:val="00EC320A"/>
    <w:rsid w:val="00EE6E7E"/>
    <w:rsid w:val="00EF5122"/>
    <w:rsid w:val="00F07C0D"/>
    <w:rsid w:val="00F17435"/>
    <w:rsid w:val="00F30BBB"/>
    <w:rsid w:val="00F313AD"/>
    <w:rsid w:val="00F32490"/>
    <w:rsid w:val="00F462E2"/>
    <w:rsid w:val="00F47626"/>
    <w:rsid w:val="00F52686"/>
    <w:rsid w:val="00F55949"/>
    <w:rsid w:val="00F7626D"/>
    <w:rsid w:val="00F802CE"/>
    <w:rsid w:val="00FC59BE"/>
    <w:rsid w:val="00FC6595"/>
    <w:rsid w:val="00FC7C1C"/>
    <w:rsid w:val="00FD27AC"/>
    <w:rsid w:val="00FD4DFD"/>
    <w:rsid w:val="00FD61A6"/>
    <w:rsid w:val="00FD66D3"/>
    <w:rsid w:val="00FE174F"/>
    <w:rsid w:val="00FE320A"/>
    <w:rsid w:val="00FE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8A0339"/>
  <w15:docId w15:val="{6D2CDA82-6E1A-4881-8507-9F144D22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55949"/>
    <w:pPr>
      <w:widowControl w:val="0"/>
      <w:jc w:val="both"/>
    </w:pPr>
    <w:rPr>
      <w:kern w:val="2"/>
      <w:sz w:val="21"/>
      <w:szCs w:val="24"/>
    </w:rPr>
  </w:style>
  <w:style w:type="paragraph" w:styleId="10">
    <w:name w:val="heading 1"/>
    <w:basedOn w:val="a"/>
    <w:next w:val="11"/>
    <w:qFormat/>
    <w:rsid w:val="001B49B1"/>
    <w:pPr>
      <w:keepNext/>
      <w:keepLines/>
      <w:widowControl/>
      <w:numPr>
        <w:numId w:val="1"/>
      </w:numPr>
      <w:outlineLvl w:val="0"/>
    </w:pPr>
    <w:rPr>
      <w:rFonts w:ascii="Arial" w:eastAsia="ＭＳ ゴシック" w:hAnsi="Arial"/>
      <w:sz w:val="24"/>
      <w:szCs w:val="32"/>
    </w:rPr>
  </w:style>
  <w:style w:type="paragraph" w:styleId="20">
    <w:name w:val="heading 2"/>
    <w:basedOn w:val="a"/>
    <w:next w:val="21"/>
    <w:qFormat/>
    <w:rsid w:val="001B49B1"/>
    <w:pPr>
      <w:keepNext/>
      <w:keepLines/>
      <w:widowControl/>
      <w:numPr>
        <w:ilvl w:val="1"/>
        <w:numId w:val="1"/>
      </w:numPr>
      <w:outlineLvl w:val="1"/>
    </w:pPr>
    <w:rPr>
      <w:rFonts w:ascii="Arial" w:eastAsia="ＭＳ ゴシック" w:hAnsi="Arial"/>
      <w:sz w:val="22"/>
      <w:szCs w:val="28"/>
    </w:rPr>
  </w:style>
  <w:style w:type="paragraph" w:styleId="30">
    <w:name w:val="heading 3"/>
    <w:basedOn w:val="a"/>
    <w:next w:val="31"/>
    <w:qFormat/>
    <w:rsid w:val="001B49B1"/>
    <w:pPr>
      <w:keepNext/>
      <w:keepLines/>
      <w:widowControl/>
      <w:numPr>
        <w:ilvl w:val="2"/>
        <w:numId w:val="1"/>
      </w:numPr>
      <w:outlineLvl w:val="2"/>
    </w:pPr>
    <w:rPr>
      <w:rFonts w:ascii="Arial" w:eastAsia="ＭＳ ゴシック" w:hAnsi="Arial"/>
    </w:rPr>
  </w:style>
  <w:style w:type="paragraph" w:styleId="4">
    <w:name w:val="heading 4"/>
    <w:basedOn w:val="a"/>
    <w:next w:val="41"/>
    <w:link w:val="42"/>
    <w:qFormat/>
    <w:rsid w:val="001B49B1"/>
    <w:pPr>
      <w:keepNext/>
      <w:keepLines/>
      <w:widowControl/>
      <w:numPr>
        <w:ilvl w:val="3"/>
        <w:numId w:val="1"/>
      </w:numPr>
      <w:outlineLvl w:val="3"/>
    </w:pPr>
    <w:rPr>
      <w:rFonts w:ascii="Arial" w:eastAsia="ＭＳ ゴシック" w:hAnsi="Arial"/>
      <w:bCs/>
      <w:szCs w:val="22"/>
    </w:rPr>
  </w:style>
  <w:style w:type="paragraph" w:styleId="50">
    <w:name w:val="heading 5"/>
    <w:basedOn w:val="a"/>
    <w:next w:val="51"/>
    <w:qFormat/>
    <w:rsid w:val="001B49B1"/>
    <w:pPr>
      <w:keepNext/>
      <w:keepLines/>
      <w:widowControl/>
      <w:numPr>
        <w:ilvl w:val="4"/>
        <w:numId w:val="1"/>
      </w:numPr>
      <w:outlineLvl w:val="4"/>
    </w:pPr>
    <w:rPr>
      <w:rFonts w:ascii="Arial" w:eastAsia="ＭＳ ゴシック" w:hAnsi="Arial"/>
      <w:szCs w:val="21"/>
    </w:rPr>
  </w:style>
  <w:style w:type="paragraph" w:styleId="6">
    <w:name w:val="heading 6"/>
    <w:basedOn w:val="a"/>
    <w:next w:val="61"/>
    <w:qFormat/>
    <w:rsid w:val="001B49B1"/>
    <w:pPr>
      <w:keepNext/>
      <w:keepLines/>
      <w:widowControl/>
      <w:numPr>
        <w:ilvl w:val="5"/>
        <w:numId w:val="1"/>
      </w:numPr>
      <w:outlineLvl w:val="5"/>
    </w:pPr>
    <w:rPr>
      <w:rFonts w:ascii="Arial" w:eastAsia="ＭＳ ゴシック" w:hAnsi="Arial"/>
      <w:bCs/>
      <w:szCs w:val="21"/>
    </w:rPr>
  </w:style>
  <w:style w:type="paragraph" w:styleId="7">
    <w:name w:val="heading 7"/>
    <w:basedOn w:val="a"/>
    <w:next w:val="70"/>
    <w:qFormat/>
    <w:rsid w:val="001B49B1"/>
    <w:pPr>
      <w:keepNext/>
      <w:keepLines/>
      <w:widowControl/>
      <w:numPr>
        <w:ilvl w:val="6"/>
        <w:numId w:val="1"/>
      </w:numPr>
      <w:outlineLvl w:val="6"/>
    </w:pPr>
    <w:rPr>
      <w:rFonts w:ascii="Arial" w:eastAsia="ＭＳ ゴシック" w:hAnsi="Arial"/>
      <w:szCs w:val="21"/>
    </w:rPr>
  </w:style>
  <w:style w:type="paragraph" w:styleId="8">
    <w:name w:val="heading 8"/>
    <w:basedOn w:val="a"/>
    <w:next w:val="80"/>
    <w:qFormat/>
    <w:rsid w:val="001B49B1"/>
    <w:pPr>
      <w:keepNext/>
      <w:keepLines/>
      <w:widowControl/>
      <w:numPr>
        <w:ilvl w:val="7"/>
        <w:numId w:val="1"/>
      </w:numPr>
      <w:outlineLvl w:val="7"/>
    </w:pPr>
    <w:rPr>
      <w:rFonts w:ascii="Arial" w:eastAsia="ＭＳ ゴシック" w:hAnsi="Arial"/>
      <w:szCs w:val="21"/>
    </w:rPr>
  </w:style>
  <w:style w:type="paragraph" w:styleId="9">
    <w:name w:val="heading 9"/>
    <w:basedOn w:val="a"/>
    <w:next w:val="90"/>
    <w:qFormat/>
    <w:rsid w:val="001B49B1"/>
    <w:pPr>
      <w:keepNext/>
      <w:keepLines/>
      <w:widowControl/>
      <w:numPr>
        <w:ilvl w:val="8"/>
        <w:numId w:val="1"/>
      </w:numPr>
      <w:outlineLvl w:val="8"/>
    </w:pPr>
    <w:rPr>
      <w:rFonts w:ascii="Arial"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0402"/>
    <w:pPr>
      <w:spacing w:beforeLines="50" w:afterLines="50"/>
      <w:contextualSpacing/>
      <w:jc w:val="center"/>
    </w:pPr>
    <w:rPr>
      <w:rFonts w:ascii="Arial" w:eastAsia="ＭＳ ゴシック" w:hAnsi="Arial"/>
      <w:bCs/>
      <w:szCs w:val="21"/>
    </w:rPr>
  </w:style>
  <w:style w:type="paragraph" w:customStyle="1" w:styleId="11">
    <w:name w:val="本文 1"/>
    <w:basedOn w:val="a"/>
    <w:qFormat/>
    <w:rsid w:val="00DF3780"/>
    <w:pPr>
      <w:widowControl/>
      <w:ind w:firstLineChars="100" w:firstLine="100"/>
    </w:pPr>
  </w:style>
  <w:style w:type="paragraph" w:customStyle="1" w:styleId="41">
    <w:name w:val="本文 4"/>
    <w:basedOn w:val="a"/>
    <w:qFormat/>
    <w:rsid w:val="00134A52"/>
    <w:pPr>
      <w:widowControl/>
      <w:ind w:leftChars="200" w:left="200" w:firstLineChars="100" w:firstLine="100"/>
    </w:pPr>
    <w:rPr>
      <w:szCs w:val="21"/>
    </w:rPr>
  </w:style>
  <w:style w:type="paragraph" w:styleId="21">
    <w:name w:val="Body Text 2"/>
    <w:basedOn w:val="a"/>
    <w:qFormat/>
    <w:rsid w:val="000F3A71"/>
    <w:pPr>
      <w:widowControl/>
      <w:ind w:leftChars="100" w:left="100" w:firstLineChars="100" w:firstLine="100"/>
    </w:pPr>
  </w:style>
  <w:style w:type="paragraph" w:styleId="31">
    <w:name w:val="Body Text 3"/>
    <w:basedOn w:val="a"/>
    <w:qFormat/>
    <w:rsid w:val="009F1B9B"/>
    <w:pPr>
      <w:widowControl/>
      <w:ind w:leftChars="150" w:left="150" w:firstLineChars="100" w:firstLine="100"/>
    </w:pPr>
    <w:rPr>
      <w:szCs w:val="21"/>
    </w:rPr>
  </w:style>
  <w:style w:type="paragraph" w:customStyle="1" w:styleId="51">
    <w:name w:val="本文 5"/>
    <w:basedOn w:val="a"/>
    <w:qFormat/>
    <w:rsid w:val="00CB434A"/>
    <w:pPr>
      <w:widowControl/>
      <w:ind w:leftChars="250" w:left="250" w:firstLineChars="100" w:firstLine="100"/>
    </w:pPr>
    <w:rPr>
      <w:szCs w:val="21"/>
    </w:rPr>
  </w:style>
  <w:style w:type="paragraph" w:customStyle="1" w:styleId="61">
    <w:name w:val="本文 6"/>
    <w:basedOn w:val="a"/>
    <w:qFormat/>
    <w:rsid w:val="0086483D"/>
    <w:pPr>
      <w:widowControl/>
      <w:ind w:leftChars="350" w:left="350" w:firstLineChars="100" w:firstLine="100"/>
    </w:pPr>
  </w:style>
  <w:style w:type="paragraph" w:customStyle="1" w:styleId="70">
    <w:name w:val="本文 7"/>
    <w:basedOn w:val="a"/>
    <w:qFormat/>
    <w:rsid w:val="001E0565"/>
    <w:pPr>
      <w:widowControl/>
      <w:ind w:leftChars="400" w:left="400" w:firstLineChars="100" w:firstLine="100"/>
    </w:pPr>
  </w:style>
  <w:style w:type="paragraph" w:customStyle="1" w:styleId="80">
    <w:name w:val="本文 8"/>
    <w:basedOn w:val="a"/>
    <w:qFormat/>
    <w:rsid w:val="001E0565"/>
    <w:pPr>
      <w:widowControl/>
      <w:ind w:leftChars="450" w:left="450" w:firstLineChars="100" w:firstLine="100"/>
    </w:pPr>
  </w:style>
  <w:style w:type="paragraph" w:customStyle="1" w:styleId="90">
    <w:name w:val="本文 9"/>
    <w:basedOn w:val="a"/>
    <w:qFormat/>
    <w:rsid w:val="001E0565"/>
    <w:pPr>
      <w:widowControl/>
      <w:ind w:leftChars="500" w:left="500" w:firstLineChars="100" w:firstLine="100"/>
    </w:pPr>
  </w:style>
  <w:style w:type="paragraph" w:customStyle="1" w:styleId="12">
    <w:name w:val="タイトル 1"/>
    <w:basedOn w:val="a"/>
    <w:next w:val="a"/>
    <w:qFormat/>
    <w:rsid w:val="00826B44"/>
    <w:pPr>
      <w:snapToGrid w:val="0"/>
      <w:jc w:val="center"/>
    </w:pPr>
    <w:rPr>
      <w:rFonts w:ascii="Arial" w:eastAsia="ＭＳ ゴシック" w:hAnsi="Arial"/>
      <w:sz w:val="32"/>
      <w:szCs w:val="44"/>
    </w:rPr>
  </w:style>
  <w:style w:type="paragraph" w:customStyle="1" w:styleId="22">
    <w:name w:val="タイトル 2"/>
    <w:basedOn w:val="a"/>
    <w:next w:val="a"/>
    <w:qFormat/>
    <w:rsid w:val="00826B44"/>
    <w:pPr>
      <w:snapToGrid w:val="0"/>
      <w:jc w:val="center"/>
    </w:pPr>
    <w:rPr>
      <w:rFonts w:ascii="Arial" w:eastAsia="ＭＳ ゴシック" w:hAnsi="Arial"/>
      <w:sz w:val="28"/>
      <w:szCs w:val="40"/>
    </w:rPr>
  </w:style>
  <w:style w:type="paragraph" w:customStyle="1" w:styleId="32">
    <w:name w:val="タイトル 3"/>
    <w:basedOn w:val="a"/>
    <w:next w:val="a"/>
    <w:rsid w:val="004E28AC"/>
    <w:pPr>
      <w:jc w:val="center"/>
    </w:pPr>
    <w:rPr>
      <w:rFonts w:ascii="Arial" w:eastAsia="ＭＳ ゴシック" w:hAnsi="Arial"/>
      <w:sz w:val="24"/>
      <w:szCs w:val="36"/>
    </w:rPr>
  </w:style>
  <w:style w:type="paragraph" w:customStyle="1" w:styleId="43">
    <w:name w:val="タイトル 4"/>
    <w:basedOn w:val="a"/>
    <w:next w:val="a"/>
    <w:rsid w:val="004E28AC"/>
    <w:pPr>
      <w:jc w:val="center"/>
    </w:pPr>
    <w:rPr>
      <w:rFonts w:ascii="Arial" w:eastAsia="ＭＳ ゴシック" w:hAnsi="Arial"/>
      <w:sz w:val="22"/>
      <w:szCs w:val="32"/>
    </w:rPr>
  </w:style>
  <w:style w:type="paragraph" w:customStyle="1" w:styleId="1">
    <w:name w:val="箇条書き 1"/>
    <w:basedOn w:val="a"/>
    <w:link w:val="13"/>
    <w:rsid w:val="000B6419"/>
    <w:pPr>
      <w:numPr>
        <w:numId w:val="2"/>
      </w:numPr>
    </w:pPr>
  </w:style>
  <w:style w:type="character" w:customStyle="1" w:styleId="13">
    <w:name w:val="箇条書き 1 (文字) (文字)"/>
    <w:link w:val="1"/>
    <w:rsid w:val="000B6419"/>
    <w:rPr>
      <w:rFonts w:ascii="Century" w:eastAsia="ＭＳ 明朝" w:hAnsi="Century"/>
      <w:kern w:val="2"/>
      <w:sz w:val="21"/>
      <w:szCs w:val="24"/>
      <w:lang w:val="en-US" w:eastAsia="ja-JP" w:bidi="ar-SA"/>
    </w:rPr>
  </w:style>
  <w:style w:type="paragraph" w:styleId="2">
    <w:name w:val="List Bullet 2"/>
    <w:basedOn w:val="a"/>
    <w:link w:val="23"/>
    <w:rsid w:val="000B6419"/>
    <w:pPr>
      <w:numPr>
        <w:numId w:val="3"/>
      </w:numPr>
    </w:pPr>
  </w:style>
  <w:style w:type="character" w:customStyle="1" w:styleId="23">
    <w:name w:val="箇条書き 2 (文字)"/>
    <w:link w:val="2"/>
    <w:rsid w:val="000B6419"/>
    <w:rPr>
      <w:rFonts w:ascii="Century" w:eastAsia="ＭＳ 明朝" w:hAnsi="Century"/>
      <w:kern w:val="2"/>
      <w:sz w:val="21"/>
      <w:szCs w:val="24"/>
      <w:lang w:val="en-US" w:eastAsia="ja-JP" w:bidi="ar-SA"/>
    </w:rPr>
  </w:style>
  <w:style w:type="paragraph" w:styleId="3">
    <w:name w:val="List Bullet 3"/>
    <w:basedOn w:val="a"/>
    <w:link w:val="33"/>
    <w:rsid w:val="00144F2B"/>
    <w:pPr>
      <w:numPr>
        <w:numId w:val="4"/>
      </w:numPr>
    </w:pPr>
  </w:style>
  <w:style w:type="character" w:customStyle="1" w:styleId="33">
    <w:name w:val="箇条書き 3 (文字)"/>
    <w:link w:val="3"/>
    <w:rsid w:val="00144F2B"/>
    <w:rPr>
      <w:rFonts w:ascii="Century" w:eastAsia="ＭＳ 明朝" w:hAnsi="Century"/>
      <w:kern w:val="2"/>
      <w:sz w:val="21"/>
      <w:szCs w:val="24"/>
      <w:lang w:val="en-US" w:eastAsia="ja-JP" w:bidi="ar-SA"/>
    </w:rPr>
  </w:style>
  <w:style w:type="paragraph" w:styleId="40">
    <w:name w:val="List Bullet 4"/>
    <w:basedOn w:val="a"/>
    <w:link w:val="44"/>
    <w:rsid w:val="00144F2B"/>
    <w:pPr>
      <w:numPr>
        <w:numId w:val="5"/>
      </w:numPr>
    </w:pPr>
  </w:style>
  <w:style w:type="character" w:customStyle="1" w:styleId="44">
    <w:name w:val="箇条書き 4 (文字)"/>
    <w:link w:val="40"/>
    <w:rsid w:val="00144F2B"/>
    <w:rPr>
      <w:rFonts w:ascii="Century" w:eastAsia="ＭＳ 明朝" w:hAnsi="Century"/>
      <w:kern w:val="2"/>
      <w:sz w:val="21"/>
      <w:szCs w:val="24"/>
      <w:lang w:val="en-US" w:eastAsia="ja-JP" w:bidi="ar-SA"/>
    </w:rPr>
  </w:style>
  <w:style w:type="paragraph" w:styleId="5">
    <w:name w:val="List Bullet 5"/>
    <w:basedOn w:val="a"/>
    <w:link w:val="52"/>
    <w:qFormat/>
    <w:rsid w:val="00BE72CF"/>
    <w:pPr>
      <w:numPr>
        <w:numId w:val="6"/>
      </w:numPr>
    </w:pPr>
  </w:style>
  <w:style w:type="character" w:customStyle="1" w:styleId="52">
    <w:name w:val="箇条書き 5 (文字)"/>
    <w:link w:val="5"/>
    <w:rsid w:val="00BE72CF"/>
    <w:rPr>
      <w:rFonts w:ascii="Century" w:eastAsia="ＭＳ 明朝" w:hAnsi="Century"/>
      <w:kern w:val="2"/>
      <w:sz w:val="21"/>
      <w:szCs w:val="24"/>
      <w:lang w:val="en-US" w:eastAsia="ja-JP" w:bidi="ar-SA"/>
    </w:rPr>
  </w:style>
  <w:style w:type="paragraph" w:customStyle="1" w:styleId="60">
    <w:name w:val="箇条書き 6"/>
    <w:basedOn w:val="a"/>
    <w:link w:val="62"/>
    <w:rsid w:val="00BE72CF"/>
    <w:pPr>
      <w:numPr>
        <w:numId w:val="7"/>
      </w:numPr>
    </w:pPr>
  </w:style>
  <w:style w:type="character" w:customStyle="1" w:styleId="62">
    <w:name w:val="箇条書き 6 (文字) (文字)"/>
    <w:link w:val="60"/>
    <w:rsid w:val="00BE72CF"/>
    <w:rPr>
      <w:rFonts w:ascii="Century" w:eastAsia="ＭＳ 明朝" w:hAnsi="Century"/>
      <w:kern w:val="2"/>
      <w:sz w:val="21"/>
      <w:szCs w:val="24"/>
      <w:lang w:val="en-US" w:eastAsia="ja-JP" w:bidi="ar-SA"/>
    </w:rPr>
  </w:style>
  <w:style w:type="paragraph" w:styleId="a4">
    <w:name w:val="footer"/>
    <w:basedOn w:val="a"/>
    <w:rsid w:val="00303967"/>
    <w:pPr>
      <w:tabs>
        <w:tab w:val="center" w:pos="4252"/>
        <w:tab w:val="right" w:pos="8504"/>
      </w:tabs>
      <w:snapToGrid w:val="0"/>
    </w:pPr>
  </w:style>
  <w:style w:type="character" w:styleId="a5">
    <w:name w:val="page number"/>
    <w:basedOn w:val="a0"/>
    <w:rsid w:val="00303967"/>
  </w:style>
  <w:style w:type="paragraph" w:styleId="a6">
    <w:name w:val="header"/>
    <w:basedOn w:val="a"/>
    <w:link w:val="a7"/>
    <w:rsid w:val="00361434"/>
    <w:pPr>
      <w:tabs>
        <w:tab w:val="center" w:pos="4252"/>
        <w:tab w:val="right" w:pos="8504"/>
      </w:tabs>
      <w:snapToGrid w:val="0"/>
    </w:pPr>
  </w:style>
  <w:style w:type="paragraph" w:styleId="14">
    <w:name w:val="toc 1"/>
    <w:basedOn w:val="a"/>
    <w:next w:val="a"/>
    <w:autoRedefine/>
    <w:semiHidden/>
    <w:rsid w:val="00826B44"/>
    <w:rPr>
      <w:szCs w:val="21"/>
    </w:rPr>
  </w:style>
  <w:style w:type="paragraph" w:styleId="24">
    <w:name w:val="toc 2"/>
    <w:basedOn w:val="a"/>
    <w:next w:val="a"/>
    <w:autoRedefine/>
    <w:semiHidden/>
    <w:rsid w:val="00826B44"/>
    <w:pPr>
      <w:ind w:leftChars="100" w:left="210"/>
    </w:pPr>
    <w:rPr>
      <w:szCs w:val="22"/>
    </w:rPr>
  </w:style>
  <w:style w:type="paragraph" w:styleId="34">
    <w:name w:val="toc 3"/>
    <w:basedOn w:val="a"/>
    <w:next w:val="a"/>
    <w:autoRedefine/>
    <w:semiHidden/>
    <w:rsid w:val="00FD61A6"/>
    <w:pPr>
      <w:ind w:leftChars="200" w:left="420"/>
    </w:pPr>
  </w:style>
  <w:style w:type="character" w:customStyle="1" w:styleId="a7">
    <w:name w:val="ヘッダー (文字)"/>
    <w:link w:val="a6"/>
    <w:rsid w:val="00361434"/>
    <w:rPr>
      <w:kern w:val="2"/>
      <w:sz w:val="21"/>
      <w:szCs w:val="24"/>
    </w:rPr>
  </w:style>
  <w:style w:type="character" w:styleId="a8">
    <w:name w:val="Book Title"/>
    <w:basedOn w:val="a0"/>
    <w:uiPriority w:val="33"/>
    <w:rsid w:val="00855F77"/>
    <w:rPr>
      <w:b/>
      <w:bCs/>
      <w:smallCaps/>
      <w:spacing w:val="5"/>
    </w:rPr>
  </w:style>
  <w:style w:type="character" w:styleId="a9">
    <w:name w:val="Emphasis"/>
    <w:basedOn w:val="a0"/>
    <w:rsid w:val="00855F77"/>
    <w:rPr>
      <w:i/>
      <w:iCs/>
    </w:rPr>
  </w:style>
  <w:style w:type="character" w:styleId="aa">
    <w:name w:val="Strong"/>
    <w:basedOn w:val="a0"/>
    <w:rsid w:val="00855F77"/>
    <w:rPr>
      <w:b/>
      <w:bCs/>
    </w:rPr>
  </w:style>
  <w:style w:type="paragraph" w:styleId="ab">
    <w:name w:val="Quote"/>
    <w:basedOn w:val="a"/>
    <w:next w:val="a"/>
    <w:link w:val="ac"/>
    <w:uiPriority w:val="29"/>
    <w:rsid w:val="00855F77"/>
    <w:rPr>
      <w:i/>
      <w:iCs/>
      <w:color w:val="000000" w:themeColor="text1"/>
    </w:rPr>
  </w:style>
  <w:style w:type="character" w:customStyle="1" w:styleId="ac">
    <w:name w:val="引用文 (文字)"/>
    <w:basedOn w:val="a0"/>
    <w:link w:val="ab"/>
    <w:uiPriority w:val="29"/>
    <w:rsid w:val="00855F77"/>
    <w:rPr>
      <w:i/>
      <w:iCs/>
      <w:color w:val="000000" w:themeColor="text1"/>
      <w:kern w:val="2"/>
      <w:sz w:val="21"/>
      <w:szCs w:val="24"/>
    </w:rPr>
  </w:style>
  <w:style w:type="character" w:styleId="25">
    <w:name w:val="Intense Emphasis"/>
    <w:basedOn w:val="a0"/>
    <w:uiPriority w:val="21"/>
    <w:rsid w:val="00855F77"/>
    <w:rPr>
      <w:b/>
      <w:bCs/>
      <w:i/>
      <w:iCs/>
      <w:color w:val="4F81BD" w:themeColor="accent1"/>
    </w:rPr>
  </w:style>
  <w:style w:type="character" w:styleId="ad">
    <w:name w:val="Subtle Reference"/>
    <w:basedOn w:val="a0"/>
    <w:uiPriority w:val="31"/>
    <w:rsid w:val="00855F77"/>
    <w:rPr>
      <w:smallCaps/>
      <w:color w:val="C0504D" w:themeColor="accent2"/>
      <w:u w:val="single"/>
    </w:rPr>
  </w:style>
  <w:style w:type="paragraph" w:styleId="26">
    <w:name w:val="Intense Quote"/>
    <w:basedOn w:val="a"/>
    <w:next w:val="a"/>
    <w:link w:val="27"/>
    <w:uiPriority w:val="30"/>
    <w:qFormat/>
    <w:rsid w:val="00855F77"/>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0"/>
    <w:link w:val="26"/>
    <w:uiPriority w:val="30"/>
    <w:rsid w:val="00855F77"/>
    <w:rPr>
      <w:b/>
      <w:bCs/>
      <w:i/>
      <w:iCs/>
      <w:color w:val="4F81BD" w:themeColor="accent1"/>
      <w:kern w:val="2"/>
      <w:sz w:val="21"/>
      <w:szCs w:val="24"/>
    </w:rPr>
  </w:style>
  <w:style w:type="character" w:styleId="28">
    <w:name w:val="Intense Reference"/>
    <w:basedOn w:val="a0"/>
    <w:uiPriority w:val="32"/>
    <w:rsid w:val="00855F77"/>
    <w:rPr>
      <w:b/>
      <w:bCs/>
      <w:smallCaps/>
      <w:color w:val="C0504D" w:themeColor="accent2"/>
      <w:spacing w:val="5"/>
      <w:u w:val="single"/>
    </w:rPr>
  </w:style>
  <w:style w:type="paragraph" w:styleId="ae">
    <w:name w:val="List Paragraph"/>
    <w:basedOn w:val="a"/>
    <w:uiPriority w:val="34"/>
    <w:rsid w:val="00855F77"/>
    <w:pPr>
      <w:ind w:leftChars="400" w:left="840"/>
    </w:pPr>
  </w:style>
  <w:style w:type="paragraph" w:styleId="af">
    <w:name w:val="Title"/>
    <w:basedOn w:val="a"/>
    <w:next w:val="a"/>
    <w:link w:val="af0"/>
    <w:rsid w:val="00855F77"/>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rsid w:val="00855F77"/>
    <w:rPr>
      <w:rFonts w:asciiTheme="majorHAnsi" w:eastAsia="ＭＳ ゴシック" w:hAnsiTheme="majorHAnsi" w:cstheme="majorBidi"/>
      <w:kern w:val="2"/>
      <w:sz w:val="32"/>
      <w:szCs w:val="32"/>
    </w:rPr>
  </w:style>
  <w:style w:type="paragraph" w:styleId="af1">
    <w:name w:val="Subtitle"/>
    <w:basedOn w:val="a"/>
    <w:next w:val="a"/>
    <w:link w:val="af2"/>
    <w:rsid w:val="00855F77"/>
    <w:pPr>
      <w:jc w:val="center"/>
      <w:outlineLvl w:val="1"/>
    </w:pPr>
    <w:rPr>
      <w:rFonts w:asciiTheme="majorHAnsi" w:eastAsia="ＭＳ ゴシック" w:hAnsiTheme="majorHAnsi" w:cstheme="majorBidi"/>
      <w:sz w:val="24"/>
    </w:rPr>
  </w:style>
  <w:style w:type="character" w:customStyle="1" w:styleId="af2">
    <w:name w:val="副題 (文字)"/>
    <w:basedOn w:val="a0"/>
    <w:link w:val="af1"/>
    <w:rsid w:val="00855F77"/>
    <w:rPr>
      <w:rFonts w:asciiTheme="majorHAnsi" w:eastAsia="ＭＳ ゴシック" w:hAnsiTheme="majorHAnsi" w:cstheme="majorBidi"/>
      <w:kern w:val="2"/>
      <w:sz w:val="24"/>
      <w:szCs w:val="24"/>
    </w:rPr>
  </w:style>
  <w:style w:type="character" w:styleId="af3">
    <w:name w:val="Subtle Emphasis"/>
    <w:basedOn w:val="a0"/>
    <w:uiPriority w:val="19"/>
    <w:rsid w:val="00855F77"/>
    <w:rPr>
      <w:i/>
      <w:iCs/>
      <w:color w:val="808080" w:themeColor="text1" w:themeTint="7F"/>
    </w:rPr>
  </w:style>
  <w:style w:type="character" w:customStyle="1" w:styleId="42">
    <w:name w:val="見出し 4 (文字)"/>
    <w:basedOn w:val="a0"/>
    <w:link w:val="4"/>
    <w:rsid w:val="00305379"/>
    <w:rPr>
      <w:rFonts w:ascii="Arial" w:eastAsia="ＭＳ ゴシック" w:hAnsi="Arial"/>
      <w:bCs/>
      <w:kern w:val="2"/>
      <w:sz w:val="21"/>
      <w:szCs w:val="22"/>
    </w:rPr>
  </w:style>
  <w:style w:type="paragraph" w:styleId="af4">
    <w:name w:val="Salutation"/>
    <w:basedOn w:val="a"/>
    <w:next w:val="a"/>
    <w:link w:val="af5"/>
    <w:rsid w:val="00305379"/>
  </w:style>
  <w:style w:type="character" w:customStyle="1" w:styleId="af5">
    <w:name w:val="挨拶文 (文字)"/>
    <w:basedOn w:val="a0"/>
    <w:link w:val="af4"/>
    <w:rsid w:val="00305379"/>
    <w:rPr>
      <w:kern w:val="2"/>
      <w:sz w:val="21"/>
      <w:szCs w:val="24"/>
    </w:rPr>
  </w:style>
  <w:style w:type="paragraph" w:styleId="af6">
    <w:name w:val="Closing"/>
    <w:basedOn w:val="a"/>
    <w:link w:val="af7"/>
    <w:rsid w:val="00305379"/>
    <w:pPr>
      <w:jc w:val="right"/>
    </w:pPr>
  </w:style>
  <w:style w:type="character" w:customStyle="1" w:styleId="af7">
    <w:name w:val="結語 (文字)"/>
    <w:basedOn w:val="a0"/>
    <w:link w:val="af6"/>
    <w:rsid w:val="00305379"/>
    <w:rPr>
      <w:kern w:val="2"/>
      <w:sz w:val="21"/>
      <w:szCs w:val="24"/>
    </w:rPr>
  </w:style>
  <w:style w:type="paragraph" w:styleId="af8">
    <w:name w:val="Note Heading"/>
    <w:basedOn w:val="a"/>
    <w:next w:val="a"/>
    <w:link w:val="af9"/>
    <w:rsid w:val="00046A79"/>
    <w:pPr>
      <w:jc w:val="center"/>
    </w:pPr>
  </w:style>
  <w:style w:type="character" w:customStyle="1" w:styleId="af9">
    <w:name w:val="記 (文字)"/>
    <w:basedOn w:val="a0"/>
    <w:link w:val="af8"/>
    <w:rsid w:val="00046A79"/>
    <w:rPr>
      <w:kern w:val="2"/>
      <w:sz w:val="21"/>
      <w:szCs w:val="24"/>
    </w:rPr>
  </w:style>
  <w:style w:type="table" w:styleId="afa">
    <w:name w:val="Table Grid"/>
    <w:basedOn w:val="a1"/>
    <w:rsid w:val="00541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rsid w:val="00541A13"/>
    <w:rPr>
      <w:color w:val="0000FF" w:themeColor="hyperlink"/>
      <w:u w:val="single"/>
    </w:rPr>
  </w:style>
  <w:style w:type="character" w:styleId="afc">
    <w:name w:val="annotation reference"/>
    <w:basedOn w:val="a0"/>
    <w:rsid w:val="00BD4E4C"/>
    <w:rPr>
      <w:sz w:val="18"/>
      <w:szCs w:val="18"/>
    </w:rPr>
  </w:style>
  <w:style w:type="paragraph" w:styleId="afd">
    <w:name w:val="annotation text"/>
    <w:basedOn w:val="a"/>
    <w:link w:val="afe"/>
    <w:rsid w:val="00BD4E4C"/>
    <w:pPr>
      <w:jc w:val="left"/>
    </w:pPr>
  </w:style>
  <w:style w:type="character" w:customStyle="1" w:styleId="afe">
    <w:name w:val="コメント文字列 (文字)"/>
    <w:basedOn w:val="a0"/>
    <w:link w:val="afd"/>
    <w:rsid w:val="00BD4E4C"/>
    <w:rPr>
      <w:kern w:val="2"/>
      <w:sz w:val="21"/>
      <w:szCs w:val="24"/>
    </w:rPr>
  </w:style>
  <w:style w:type="paragraph" w:styleId="aff">
    <w:name w:val="annotation subject"/>
    <w:basedOn w:val="afd"/>
    <w:next w:val="afd"/>
    <w:link w:val="aff0"/>
    <w:rsid w:val="00BD4E4C"/>
    <w:rPr>
      <w:b/>
      <w:bCs/>
    </w:rPr>
  </w:style>
  <w:style w:type="character" w:customStyle="1" w:styleId="aff0">
    <w:name w:val="コメント内容 (文字)"/>
    <w:basedOn w:val="afe"/>
    <w:link w:val="aff"/>
    <w:rsid w:val="00BD4E4C"/>
    <w:rPr>
      <w:b/>
      <w:bCs/>
      <w:kern w:val="2"/>
      <w:sz w:val="21"/>
      <w:szCs w:val="24"/>
    </w:rPr>
  </w:style>
  <w:style w:type="paragraph" w:styleId="aff1">
    <w:name w:val="Balloon Text"/>
    <w:basedOn w:val="a"/>
    <w:link w:val="aff2"/>
    <w:rsid w:val="00BD4E4C"/>
    <w:rPr>
      <w:rFonts w:asciiTheme="majorHAnsi" w:eastAsiaTheme="majorEastAsia" w:hAnsiTheme="majorHAnsi" w:cstheme="majorBidi"/>
      <w:sz w:val="18"/>
      <w:szCs w:val="18"/>
    </w:rPr>
  </w:style>
  <w:style w:type="character" w:customStyle="1" w:styleId="aff2">
    <w:name w:val="吹き出し (文字)"/>
    <w:basedOn w:val="a0"/>
    <w:link w:val="aff1"/>
    <w:rsid w:val="00BD4E4C"/>
    <w:rPr>
      <w:rFonts w:asciiTheme="majorHAnsi" w:eastAsiaTheme="majorEastAsia" w:hAnsiTheme="majorHAnsi" w:cstheme="majorBidi"/>
      <w:kern w:val="2"/>
      <w:sz w:val="18"/>
      <w:szCs w:val="18"/>
    </w:rPr>
  </w:style>
  <w:style w:type="paragraph" w:styleId="aff3">
    <w:name w:val="endnote text"/>
    <w:basedOn w:val="a"/>
    <w:link w:val="aff4"/>
    <w:rsid w:val="00BD4E4C"/>
    <w:pPr>
      <w:snapToGrid w:val="0"/>
      <w:jc w:val="left"/>
    </w:pPr>
  </w:style>
  <w:style w:type="character" w:customStyle="1" w:styleId="aff4">
    <w:name w:val="文末脚注文字列 (文字)"/>
    <w:basedOn w:val="a0"/>
    <w:link w:val="aff3"/>
    <w:rsid w:val="00BD4E4C"/>
    <w:rPr>
      <w:kern w:val="2"/>
      <w:sz w:val="21"/>
      <w:szCs w:val="24"/>
    </w:rPr>
  </w:style>
  <w:style w:type="character" w:styleId="aff5">
    <w:name w:val="endnote reference"/>
    <w:basedOn w:val="a0"/>
    <w:rsid w:val="00BD4E4C"/>
    <w:rPr>
      <w:vertAlign w:val="superscript"/>
    </w:rPr>
  </w:style>
  <w:style w:type="paragraph" w:styleId="aff6">
    <w:name w:val="footnote text"/>
    <w:basedOn w:val="a"/>
    <w:link w:val="aff7"/>
    <w:rsid w:val="00BD4E4C"/>
    <w:pPr>
      <w:snapToGrid w:val="0"/>
      <w:jc w:val="left"/>
    </w:pPr>
  </w:style>
  <w:style w:type="character" w:customStyle="1" w:styleId="aff7">
    <w:name w:val="脚注文字列 (文字)"/>
    <w:basedOn w:val="a0"/>
    <w:link w:val="aff6"/>
    <w:rsid w:val="00BD4E4C"/>
    <w:rPr>
      <w:kern w:val="2"/>
      <w:sz w:val="21"/>
      <w:szCs w:val="24"/>
    </w:rPr>
  </w:style>
  <w:style w:type="character" w:styleId="aff8">
    <w:name w:val="footnote reference"/>
    <w:basedOn w:val="a0"/>
    <w:rsid w:val="00BD4E4C"/>
    <w:rPr>
      <w:vertAlign w:val="superscript"/>
    </w:rPr>
  </w:style>
  <w:style w:type="character" w:customStyle="1" w:styleId="url">
    <w:name w:val="url"/>
    <w:basedOn w:val="a0"/>
    <w:rsid w:val="003C1F67"/>
  </w:style>
  <w:style w:type="character" w:styleId="aff9">
    <w:name w:val="Unresolved Mention"/>
    <w:basedOn w:val="a0"/>
    <w:uiPriority w:val="99"/>
    <w:semiHidden/>
    <w:unhideWhenUsed/>
    <w:rsid w:val="003C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08719">
      <w:bodyDiv w:val="1"/>
      <w:marLeft w:val="0"/>
      <w:marRight w:val="0"/>
      <w:marTop w:val="0"/>
      <w:marBottom w:val="0"/>
      <w:divBdr>
        <w:top w:val="none" w:sz="0" w:space="0" w:color="auto"/>
        <w:left w:val="none" w:sz="0" w:space="0" w:color="auto"/>
        <w:bottom w:val="none" w:sz="0" w:space="0" w:color="auto"/>
        <w:right w:val="none" w:sz="0" w:space="0" w:color="auto"/>
      </w:divBdr>
    </w:div>
    <w:div w:id="673609941">
      <w:bodyDiv w:val="1"/>
      <w:marLeft w:val="0"/>
      <w:marRight w:val="0"/>
      <w:marTop w:val="0"/>
      <w:marBottom w:val="0"/>
      <w:divBdr>
        <w:top w:val="none" w:sz="0" w:space="0" w:color="auto"/>
        <w:left w:val="none" w:sz="0" w:space="0" w:color="auto"/>
        <w:bottom w:val="none" w:sz="0" w:space="0" w:color="auto"/>
        <w:right w:val="none" w:sz="0" w:space="0" w:color="auto"/>
      </w:divBdr>
    </w:div>
    <w:div w:id="908689040">
      <w:bodyDiv w:val="1"/>
      <w:marLeft w:val="0"/>
      <w:marRight w:val="0"/>
      <w:marTop w:val="0"/>
      <w:marBottom w:val="0"/>
      <w:divBdr>
        <w:top w:val="none" w:sz="0" w:space="0" w:color="auto"/>
        <w:left w:val="none" w:sz="0" w:space="0" w:color="auto"/>
        <w:bottom w:val="none" w:sz="0" w:space="0" w:color="auto"/>
        <w:right w:val="none" w:sz="0" w:space="0" w:color="auto"/>
      </w:divBdr>
    </w:div>
    <w:div w:id="913050068">
      <w:bodyDiv w:val="1"/>
      <w:marLeft w:val="0"/>
      <w:marRight w:val="0"/>
      <w:marTop w:val="0"/>
      <w:marBottom w:val="0"/>
      <w:divBdr>
        <w:top w:val="none" w:sz="0" w:space="0" w:color="auto"/>
        <w:left w:val="none" w:sz="0" w:space="0" w:color="auto"/>
        <w:bottom w:val="none" w:sz="0" w:space="0" w:color="auto"/>
        <w:right w:val="none" w:sz="0" w:space="0" w:color="auto"/>
      </w:divBdr>
    </w:div>
    <w:div w:id="19470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stant.jp/q/juchus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tsu.JYOHO_DOMAIN\Desktop\&#21508;&#31278;&#12501;&#12457;&#12523;&#12480;\&#34920;&#31034;\&#12501;&#12457;&#12540;&#12510;&#12483;&#12488;&#38598;\&#36039;&#26009;201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19D63-633A-484B-B9FE-BC14D39A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資料2012.dotx</Template>
  <TotalTime>4</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002796</cp:lastModifiedBy>
  <cp:revision>3</cp:revision>
  <cp:lastPrinted>2020-01-07T06:19:00Z</cp:lastPrinted>
  <dcterms:created xsi:type="dcterms:W3CDTF">2020-01-07T06:58:00Z</dcterms:created>
  <dcterms:modified xsi:type="dcterms:W3CDTF">2020-02-06T03:44:00Z</dcterms:modified>
</cp:coreProperties>
</file>